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51803" w14:textId="5F78BFC7" w:rsidR="00D74508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0BB20A35" wp14:editId="609294D4">
            <wp:extent cx="708025" cy="907531"/>
            <wp:effectExtent l="0" t="0" r="0" b="6985"/>
            <wp:docPr id="1" name="Imagem 1" descr="ASCOM UF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COM UFP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915" cy="91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EF0B9" w14:textId="6D770A06" w:rsidR="001C6B35" w:rsidRDefault="00D74508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UNIVERSIDADE FEDERAL DO PARÁ</w:t>
      </w:r>
    </w:p>
    <w:p w14:paraId="2BECA7FF" w14:textId="463171A2" w:rsidR="00D74508" w:rsidRDefault="00C46972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</w:t>
      </w:r>
      <w:r w:rsidR="00D74508">
        <w:rPr>
          <w:rFonts w:ascii="Arial" w:hAnsi="Arial" w:cs="Arial"/>
          <w:sz w:val="24"/>
          <w:szCs w:val="24"/>
        </w:rPr>
        <w:t xml:space="preserve"> </w:t>
      </w:r>
      <w:r w:rsidR="00786CEB">
        <w:rPr>
          <w:rFonts w:ascii="Arial" w:hAnsi="Arial" w:cs="Arial"/>
          <w:sz w:val="24"/>
          <w:szCs w:val="24"/>
        </w:rPr>
        <w:t xml:space="preserve">UNIVERSITÁRIO DE </w:t>
      </w:r>
      <w:r w:rsidR="00D74508">
        <w:rPr>
          <w:rFonts w:ascii="Arial" w:hAnsi="Arial" w:cs="Arial"/>
          <w:sz w:val="24"/>
          <w:szCs w:val="24"/>
        </w:rPr>
        <w:t>ANANINDEUA</w:t>
      </w:r>
    </w:p>
    <w:p w14:paraId="5806711F" w14:textId="72648325" w:rsidR="00D74508" w:rsidRDefault="00D74508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TECNOLOGIA EM GEOPROCESSAMENTO</w:t>
      </w:r>
    </w:p>
    <w:p w14:paraId="1508257E" w14:textId="749320C5" w:rsidR="00EA004F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B5D2924" w14:textId="42867CC6" w:rsidR="00EA004F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03542A1" w14:textId="0649F993" w:rsidR="00EA004F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EF84322" w14:textId="2742D43E" w:rsidR="00EA004F" w:rsidRDefault="000844A0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r w:rsidR="00EA004F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 (em ordem alfabética)</w:t>
      </w:r>
    </w:p>
    <w:p w14:paraId="709E4CF7" w14:textId="23348FFA" w:rsidR="009B206F" w:rsidRDefault="000844A0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9B206F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 (em ordem alfabética)</w:t>
      </w:r>
    </w:p>
    <w:p w14:paraId="4893C864" w14:textId="4DA49D8C" w:rsidR="00EA004F" w:rsidRDefault="00EA004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365949E" w14:textId="77777777" w:rsidR="000844A0" w:rsidRDefault="000844A0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F3CDF59" w14:textId="1D512ADB" w:rsidR="009B206F" w:rsidRDefault="009B206F" w:rsidP="00D7450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85D63A9" w14:textId="107A632B" w:rsidR="00EA004F" w:rsidRDefault="00EA004F" w:rsidP="00EA00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</w:t>
      </w:r>
      <w:r w:rsidR="000844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64C8BF88" w14:textId="0468AB83" w:rsidR="00EA004F" w:rsidRDefault="00EA004F" w:rsidP="00EA00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E8871AB" w14:textId="137D85FD" w:rsidR="00EA004F" w:rsidRDefault="00EA004F" w:rsidP="00EA00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189FEB8" w14:textId="35FDC172" w:rsidR="00EA004F" w:rsidRDefault="00EA004F" w:rsidP="00EA00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1EB187BD" w14:textId="2FBB9702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BF825E9" w14:textId="29D33B8E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7A07D3F" w14:textId="38C6601C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D61F647" w14:textId="2231CF0C" w:rsidR="00657319" w:rsidRDefault="00657319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BE0BD3F" w14:textId="77777777" w:rsidR="00657319" w:rsidRDefault="00657319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96F8773" w14:textId="77777777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BB128F7" w14:textId="77777777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67D5442" w14:textId="4FC0B5A6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ANANINDEUA, PA</w:t>
      </w:r>
    </w:p>
    <w:p w14:paraId="2F058D34" w14:textId="5AE94520" w:rsidR="00657319" w:rsidRDefault="000844A0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14:paraId="301D6B4A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UNIVERSIDADE FEDERAL DO PARÁ</w:t>
      </w:r>
    </w:p>
    <w:p w14:paraId="73A9AFE0" w14:textId="4EB290E1" w:rsidR="00657319" w:rsidRDefault="00C46972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CAMPUS</w:t>
      </w:r>
      <w:r w:rsidR="00657319">
        <w:rPr>
          <w:rFonts w:ascii="Arial" w:hAnsi="Arial" w:cs="Arial"/>
          <w:sz w:val="24"/>
          <w:szCs w:val="24"/>
        </w:rPr>
        <w:t xml:space="preserve"> </w:t>
      </w:r>
      <w:r w:rsidR="00786CEB">
        <w:rPr>
          <w:rFonts w:ascii="Arial" w:hAnsi="Arial" w:cs="Arial"/>
          <w:sz w:val="24"/>
          <w:szCs w:val="24"/>
        </w:rPr>
        <w:t xml:space="preserve">UNIVERSITÁRIO DE </w:t>
      </w:r>
      <w:r w:rsidR="00657319">
        <w:rPr>
          <w:rFonts w:ascii="Arial" w:hAnsi="Arial" w:cs="Arial"/>
          <w:sz w:val="24"/>
          <w:szCs w:val="24"/>
        </w:rPr>
        <w:t>ANANINDEUA</w:t>
      </w:r>
    </w:p>
    <w:p w14:paraId="4FCD14D7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FACULDADE DE TECNOLOGIA EM GEOPROCESSAMENTO</w:t>
      </w:r>
    </w:p>
    <w:p w14:paraId="09A56EAD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A938BE9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96B31CC" w14:textId="6BF0D666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0E78387" w14:textId="27C91B71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76996AE" w14:textId="77777777" w:rsidR="00657319" w:rsidRPr="000844A0" w:rsidRDefault="00657319" w:rsidP="00657319">
      <w:pPr>
        <w:spacing w:after="120" w:line="360" w:lineRule="auto"/>
        <w:jc w:val="center"/>
        <w:rPr>
          <w:rFonts w:ascii="Arial" w:hAnsi="Arial" w:cs="Arial"/>
          <w:sz w:val="26"/>
          <w:szCs w:val="26"/>
        </w:rPr>
      </w:pPr>
    </w:p>
    <w:p w14:paraId="20625C3E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879772F" w14:textId="11CC39A1" w:rsidR="00657319" w:rsidRDefault="000844A0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 </w:t>
      </w:r>
      <w:r w:rsidR="00657319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 (em ordem alfabética)</w:t>
      </w:r>
    </w:p>
    <w:p w14:paraId="27EAD4F4" w14:textId="36047563" w:rsidR="009B206F" w:rsidRDefault="000844A0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 </w:t>
      </w:r>
      <w:r w:rsidR="009B206F">
        <w:rPr>
          <w:rFonts w:ascii="Arial" w:hAnsi="Arial" w:cs="Arial"/>
          <w:sz w:val="24"/>
          <w:szCs w:val="24"/>
        </w:rPr>
        <w:t>AUTOR</w:t>
      </w:r>
      <w:r>
        <w:rPr>
          <w:rFonts w:ascii="Arial" w:hAnsi="Arial" w:cs="Arial"/>
          <w:sz w:val="24"/>
          <w:szCs w:val="24"/>
        </w:rPr>
        <w:t xml:space="preserve"> (em ordem alfabética)</w:t>
      </w:r>
    </w:p>
    <w:p w14:paraId="66DE3CE9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76D393C7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EAC2098" w14:textId="77777777" w:rsidR="000844A0" w:rsidRDefault="000844A0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2FE0FFF4" w14:textId="73104CF7" w:rsidR="00657319" w:rsidRDefault="00657319" w:rsidP="006573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</w:t>
      </w:r>
      <w:r w:rsidR="000844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65C7F67A" w14:textId="75FD5151" w:rsidR="00657319" w:rsidRDefault="00657319" w:rsidP="006573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88F383" w14:textId="7286747A" w:rsidR="00657319" w:rsidRDefault="00C634CD" w:rsidP="00657319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</w:t>
      </w:r>
      <w:bookmarkStart w:id="0" w:name="_GoBack"/>
      <w:bookmarkEnd w:id="0"/>
      <w:r w:rsidR="000844A0">
        <w:rPr>
          <w:rFonts w:ascii="Arial" w:hAnsi="Arial" w:cs="Arial"/>
        </w:rPr>
        <w:t xml:space="preserve"> de C</w:t>
      </w:r>
      <w:r w:rsidR="00657319" w:rsidRPr="00657319">
        <w:rPr>
          <w:rFonts w:ascii="Arial" w:hAnsi="Arial" w:cs="Arial"/>
        </w:rPr>
        <w:t>urso apresentado</w:t>
      </w:r>
      <w:r w:rsidR="00657319">
        <w:rPr>
          <w:rFonts w:ascii="Arial" w:hAnsi="Arial" w:cs="Arial"/>
        </w:rPr>
        <w:t xml:space="preserve"> para obtenção do </w:t>
      </w:r>
      <w:r w:rsidR="000844A0">
        <w:rPr>
          <w:rFonts w:ascii="Arial" w:hAnsi="Arial" w:cs="Arial"/>
        </w:rPr>
        <w:t>grau</w:t>
      </w:r>
      <w:r w:rsidR="00657319">
        <w:rPr>
          <w:rFonts w:ascii="Arial" w:hAnsi="Arial" w:cs="Arial"/>
        </w:rPr>
        <w:t xml:space="preserve"> de Tecnólogo</w:t>
      </w:r>
      <w:r w:rsidR="000844A0">
        <w:rPr>
          <w:rFonts w:ascii="Arial" w:hAnsi="Arial" w:cs="Arial"/>
        </w:rPr>
        <w:t>(a)</w:t>
      </w:r>
      <w:r w:rsidR="00657319">
        <w:rPr>
          <w:rFonts w:ascii="Arial" w:hAnsi="Arial" w:cs="Arial"/>
        </w:rPr>
        <w:t xml:space="preserve"> em Geoprocessamento pela Faculdade de Tecnologia em Geoprocessamento da Universidade Federal do Pará, Campus Ananindeua.</w:t>
      </w:r>
    </w:p>
    <w:p w14:paraId="246A6F86" w14:textId="77777777" w:rsidR="00657319" w:rsidRDefault="00657319" w:rsidP="00657319">
      <w:pPr>
        <w:spacing w:after="0" w:line="240" w:lineRule="auto"/>
        <w:ind w:left="3544"/>
        <w:jc w:val="both"/>
        <w:rPr>
          <w:rFonts w:ascii="Arial" w:hAnsi="Arial" w:cs="Arial"/>
        </w:rPr>
      </w:pPr>
    </w:p>
    <w:p w14:paraId="12258C23" w14:textId="250A94D0" w:rsidR="00657319" w:rsidRPr="00657319" w:rsidRDefault="00657319" w:rsidP="00657319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Orientador: Prof. D</w:t>
      </w:r>
      <w:r w:rsidR="00BF6BB5">
        <w:rPr>
          <w:rFonts w:ascii="Arial" w:hAnsi="Arial" w:cs="Arial"/>
        </w:rPr>
        <w:t>r. XXXXXX</w:t>
      </w:r>
      <w:r>
        <w:rPr>
          <w:rFonts w:ascii="Arial" w:hAnsi="Arial" w:cs="Arial"/>
        </w:rPr>
        <w:t xml:space="preserve"> </w:t>
      </w:r>
    </w:p>
    <w:p w14:paraId="4347810F" w14:textId="77777777" w:rsidR="00657319" w:rsidRDefault="00657319" w:rsidP="006573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92EF504" w14:textId="77777777" w:rsidR="00657319" w:rsidRDefault="00657319" w:rsidP="00657319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097A68C2" w14:textId="544704F6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254D9D8" w14:textId="361C55D6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075C3E11" w14:textId="77777777" w:rsidR="0012591A" w:rsidRPr="0012591A" w:rsidRDefault="0012591A" w:rsidP="00657319">
      <w:pPr>
        <w:spacing w:after="120" w:line="360" w:lineRule="auto"/>
        <w:jc w:val="center"/>
        <w:rPr>
          <w:rFonts w:ascii="Arial" w:hAnsi="Arial" w:cs="Arial"/>
          <w:sz w:val="8"/>
          <w:szCs w:val="8"/>
        </w:rPr>
      </w:pPr>
    </w:p>
    <w:p w14:paraId="7815C396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5C35DE1A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199672D9" w14:textId="77777777" w:rsidR="00657319" w:rsidRDefault="00657319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ANANINDEUA, PA</w:t>
      </w:r>
    </w:p>
    <w:p w14:paraId="3BC0BBC9" w14:textId="21722CE5" w:rsidR="00657319" w:rsidRDefault="000844A0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14:paraId="7247C5BF" w14:textId="467A25F3" w:rsidR="00786CEB" w:rsidRDefault="00786CEB" w:rsidP="00657319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3C16F8C6" w14:textId="415FD7F7" w:rsidR="00786CEB" w:rsidRDefault="00786CEB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ECF13B" w14:textId="60EF1762" w:rsidR="00786CEB" w:rsidRDefault="00786CEB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ED65F5E" w14:textId="26A78BAD" w:rsidR="00786CEB" w:rsidRDefault="00786CEB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A636DB" w14:textId="77931C36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E4DB5" w14:textId="76E80FF6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FB95032" w14:textId="43466382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E6447CB" w14:textId="68232138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BE3F88" w14:textId="6B98043E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1E7B56F" w14:textId="7128475A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1463458" w14:textId="77777777" w:rsidR="0095755D" w:rsidRDefault="0095755D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E00500F" w14:textId="7D0C1D5F" w:rsidR="00786CEB" w:rsidRDefault="00786CEB" w:rsidP="00786C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A05D80E" w14:textId="77777777" w:rsidR="003C6E28" w:rsidRDefault="003C6E28">
      <w:pPr>
        <w:rPr>
          <w:rFonts w:ascii="Arial" w:hAnsi="Arial" w:cs="Arial"/>
          <w:i/>
          <w:iCs/>
          <w:sz w:val="24"/>
          <w:szCs w:val="24"/>
        </w:rPr>
      </w:pPr>
    </w:p>
    <w:p w14:paraId="5D3E80CD" w14:textId="77777777" w:rsidR="003C6E28" w:rsidRDefault="003C6E28">
      <w:pPr>
        <w:rPr>
          <w:rFonts w:ascii="Arial" w:hAnsi="Arial" w:cs="Arial"/>
          <w:i/>
          <w:iCs/>
          <w:sz w:val="24"/>
          <w:szCs w:val="24"/>
        </w:rPr>
      </w:pPr>
    </w:p>
    <w:p w14:paraId="41E03202" w14:textId="77777777" w:rsidR="003C6E28" w:rsidRDefault="003C6E28">
      <w:pPr>
        <w:rPr>
          <w:rFonts w:ascii="Arial" w:hAnsi="Arial" w:cs="Arial"/>
          <w:i/>
          <w:iCs/>
          <w:sz w:val="24"/>
          <w:szCs w:val="24"/>
        </w:rPr>
      </w:pPr>
    </w:p>
    <w:p w14:paraId="4B590D51" w14:textId="77777777" w:rsidR="003C6E28" w:rsidRDefault="003C6E28">
      <w:pPr>
        <w:rPr>
          <w:rFonts w:ascii="Arial" w:hAnsi="Arial" w:cs="Arial"/>
          <w:i/>
          <w:iCs/>
          <w:sz w:val="24"/>
          <w:szCs w:val="24"/>
        </w:rPr>
      </w:pPr>
    </w:p>
    <w:p w14:paraId="79417AB3" w14:textId="6D1C690A" w:rsidR="003C6E28" w:rsidRPr="00FF20E4" w:rsidRDefault="003C6E28" w:rsidP="003C6E28">
      <w:pPr>
        <w:jc w:val="center"/>
        <w:rPr>
          <w:rFonts w:ascii="Arial" w:hAnsi="Arial" w:cs="Arial"/>
          <w:i/>
          <w:iCs/>
          <w:sz w:val="24"/>
          <w:szCs w:val="24"/>
          <w:highlight w:val="yellow"/>
        </w:rPr>
      </w:pPr>
      <w:r w:rsidRPr="00FF20E4">
        <w:rPr>
          <w:rFonts w:ascii="Arial" w:hAnsi="Arial" w:cs="Arial"/>
          <w:i/>
          <w:iCs/>
          <w:sz w:val="24"/>
          <w:szCs w:val="24"/>
          <w:highlight w:val="yellow"/>
        </w:rPr>
        <w:t>Gerar automaticamente em:</w:t>
      </w:r>
    </w:p>
    <w:p w14:paraId="77079279" w14:textId="49F3AC8F" w:rsidR="003C6E28" w:rsidRDefault="003C6E28" w:rsidP="003C6E28">
      <w:pPr>
        <w:jc w:val="center"/>
        <w:rPr>
          <w:rFonts w:ascii="Arial" w:hAnsi="Arial" w:cs="Arial"/>
          <w:i/>
          <w:iCs/>
          <w:sz w:val="24"/>
          <w:szCs w:val="24"/>
        </w:rPr>
      </w:pPr>
      <w:r w:rsidRPr="00FF20E4">
        <w:rPr>
          <w:rFonts w:ascii="Arial" w:hAnsi="Arial" w:cs="Arial"/>
          <w:i/>
          <w:iCs/>
          <w:sz w:val="24"/>
          <w:szCs w:val="24"/>
          <w:highlight w:val="yellow"/>
        </w:rPr>
        <w:t>http://bcficat.ufpa.br/</w:t>
      </w:r>
    </w:p>
    <w:p w14:paraId="571AF231" w14:textId="240F27EA" w:rsidR="003C6E28" w:rsidRDefault="003C6E28">
      <w:pPr>
        <w:rPr>
          <w:rFonts w:ascii="Arial" w:hAnsi="Arial" w:cs="Arial"/>
          <w:i/>
          <w:iCs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747AFAB8" wp14:editId="221B3F91">
            <wp:extent cx="5690532" cy="3455581"/>
            <wp:effectExtent l="0" t="0" r="571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424" t="22001" r="9637" b="5480"/>
                    <a:stretch/>
                  </pic:blipFill>
                  <pic:spPr bwMode="auto">
                    <a:xfrm>
                      <a:off x="0" y="0"/>
                      <a:ext cx="5711461" cy="3468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iCs/>
          <w:sz w:val="24"/>
          <w:szCs w:val="24"/>
        </w:rPr>
        <w:br w:type="page"/>
      </w:r>
    </w:p>
    <w:p w14:paraId="38FAF761" w14:textId="77777777" w:rsidR="000844A0" w:rsidRDefault="000844A0" w:rsidP="000844A0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1º AUTOR (em ordem alfabética)</w:t>
      </w:r>
    </w:p>
    <w:p w14:paraId="0EF12294" w14:textId="77777777" w:rsidR="000844A0" w:rsidRDefault="000844A0" w:rsidP="000844A0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AUTOR (em ordem alfabética)</w:t>
      </w:r>
    </w:p>
    <w:p w14:paraId="7FB22D5A" w14:textId="77777777" w:rsidR="003C6E28" w:rsidRDefault="003C6E28" w:rsidP="003C6E2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8116509" w14:textId="77777777" w:rsidR="00591E50" w:rsidRDefault="00591E50" w:rsidP="003C6E28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449F526F" w14:textId="0C57CF58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TÍTULO:</w:t>
      </w:r>
      <w:r w:rsidR="000844A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Sub-título</w:t>
      </w:r>
      <w:proofErr w:type="spellEnd"/>
    </w:p>
    <w:p w14:paraId="0A6253A1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1ADD8759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2F2A3621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1FBA26A2" w14:textId="77777777" w:rsidR="000844A0" w:rsidRDefault="000844A0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69CF1018" w14:textId="7E9B7E54" w:rsidR="003C6E28" w:rsidRDefault="000844A0" w:rsidP="003C6E28">
      <w:pPr>
        <w:spacing w:after="0" w:line="240" w:lineRule="auto"/>
        <w:ind w:left="3544"/>
        <w:jc w:val="both"/>
        <w:rPr>
          <w:rFonts w:ascii="Arial" w:hAnsi="Arial" w:cs="Arial"/>
        </w:rPr>
      </w:pPr>
      <w:r>
        <w:rPr>
          <w:rFonts w:ascii="Arial" w:hAnsi="Arial" w:cs="Arial"/>
        </w:rPr>
        <w:t>Trabalho de C</w:t>
      </w:r>
      <w:r w:rsidR="003C6E28" w:rsidRPr="00657319">
        <w:rPr>
          <w:rFonts w:ascii="Arial" w:hAnsi="Arial" w:cs="Arial"/>
        </w:rPr>
        <w:t>urso apresentado</w:t>
      </w:r>
      <w:r w:rsidR="003C6E28">
        <w:rPr>
          <w:rFonts w:ascii="Arial" w:hAnsi="Arial" w:cs="Arial"/>
        </w:rPr>
        <w:t xml:space="preserve"> para obtenção do </w:t>
      </w:r>
      <w:r>
        <w:rPr>
          <w:rFonts w:ascii="Arial" w:hAnsi="Arial" w:cs="Arial"/>
        </w:rPr>
        <w:t>grau</w:t>
      </w:r>
      <w:r w:rsidR="003C6E28">
        <w:rPr>
          <w:rFonts w:ascii="Arial" w:hAnsi="Arial" w:cs="Arial"/>
        </w:rPr>
        <w:t xml:space="preserve"> de Tecnólogo</w:t>
      </w:r>
      <w:r>
        <w:rPr>
          <w:rFonts w:ascii="Arial" w:hAnsi="Arial" w:cs="Arial"/>
        </w:rPr>
        <w:t>(a)</w:t>
      </w:r>
      <w:r w:rsidR="003C6E28">
        <w:rPr>
          <w:rFonts w:ascii="Arial" w:hAnsi="Arial" w:cs="Arial"/>
        </w:rPr>
        <w:t xml:space="preserve"> em Geoprocessamento pela Faculdade de Tecnologia em Geoprocessamento da Universidade Federal do Pará, Campus Ananindeua.</w:t>
      </w:r>
    </w:p>
    <w:p w14:paraId="47A94F72" w14:textId="77777777" w:rsidR="003C6E28" w:rsidRDefault="003C6E28" w:rsidP="003C6E28">
      <w:pPr>
        <w:spacing w:after="0" w:line="240" w:lineRule="auto"/>
        <w:ind w:left="3544"/>
        <w:jc w:val="both"/>
        <w:rPr>
          <w:rFonts w:ascii="Arial" w:hAnsi="Arial" w:cs="Arial"/>
        </w:rPr>
      </w:pPr>
    </w:p>
    <w:p w14:paraId="016B669C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0F59E8DE" w14:textId="77777777" w:rsidR="003C6E28" w:rsidRDefault="003C6E28" w:rsidP="003C6E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04C196" w14:textId="35B26CA7" w:rsidR="003C6E28" w:rsidRPr="000844A0" w:rsidRDefault="003C6E28" w:rsidP="003C6E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 xml:space="preserve">Data de aprovação: </w:t>
      </w:r>
      <w:proofErr w:type="spellStart"/>
      <w:r w:rsidRPr="000844A0">
        <w:rPr>
          <w:rFonts w:ascii="Arial" w:hAnsi="Arial" w:cs="Arial"/>
          <w:sz w:val="24"/>
          <w:szCs w:val="24"/>
        </w:rPr>
        <w:t>xx</w:t>
      </w:r>
      <w:proofErr w:type="spellEnd"/>
      <w:r w:rsidRPr="000844A0">
        <w:rPr>
          <w:rFonts w:ascii="Arial" w:hAnsi="Arial" w:cs="Arial"/>
          <w:sz w:val="24"/>
          <w:szCs w:val="24"/>
        </w:rPr>
        <w:t>/</w:t>
      </w:r>
      <w:proofErr w:type="spellStart"/>
      <w:r w:rsidRPr="000844A0">
        <w:rPr>
          <w:rFonts w:ascii="Arial" w:hAnsi="Arial" w:cs="Arial"/>
          <w:sz w:val="24"/>
          <w:szCs w:val="24"/>
        </w:rPr>
        <w:t>xx</w:t>
      </w:r>
      <w:proofErr w:type="spellEnd"/>
      <w:r w:rsidRPr="000844A0">
        <w:rPr>
          <w:rFonts w:ascii="Arial" w:hAnsi="Arial" w:cs="Arial"/>
          <w:sz w:val="24"/>
          <w:szCs w:val="24"/>
        </w:rPr>
        <w:t>/</w:t>
      </w:r>
      <w:proofErr w:type="spellStart"/>
      <w:r w:rsidRPr="000844A0">
        <w:rPr>
          <w:rFonts w:ascii="Arial" w:hAnsi="Arial" w:cs="Arial"/>
          <w:sz w:val="24"/>
          <w:szCs w:val="24"/>
        </w:rPr>
        <w:t>xxxx</w:t>
      </w:r>
      <w:proofErr w:type="spellEnd"/>
    </w:p>
    <w:p w14:paraId="792EF292" w14:textId="3A838D81" w:rsidR="003C6E28" w:rsidRPr="000844A0" w:rsidRDefault="003C6E28" w:rsidP="003C6E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 xml:space="preserve">Conceito: </w:t>
      </w:r>
      <w:r w:rsidRPr="000844A0">
        <w:rPr>
          <w:rFonts w:ascii="Arial" w:hAnsi="Arial" w:cs="Arial"/>
          <w:sz w:val="24"/>
          <w:szCs w:val="24"/>
          <w:highlight w:val="yellow"/>
        </w:rPr>
        <w:t>Excelente</w:t>
      </w:r>
    </w:p>
    <w:p w14:paraId="07473364" w14:textId="47297B1A" w:rsidR="003C6E28" w:rsidRPr="00591E50" w:rsidRDefault="003C6E28" w:rsidP="003C6E2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1E50">
        <w:rPr>
          <w:rFonts w:ascii="Arial" w:hAnsi="Arial" w:cs="Arial"/>
          <w:b/>
          <w:sz w:val="24"/>
          <w:szCs w:val="24"/>
        </w:rPr>
        <w:t>Ananindeua – PA</w:t>
      </w:r>
    </w:p>
    <w:p w14:paraId="1D647EEC" w14:textId="77777777" w:rsidR="003C6E28" w:rsidRDefault="003C6E28" w:rsidP="003C6E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2E4D13" w14:textId="77777777" w:rsidR="00591E50" w:rsidRDefault="00591E50" w:rsidP="003C6E2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3D63CEB" w14:textId="2CEBF124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3365DB7B" w14:textId="1B5C1FAC" w:rsidR="003C6E28" w:rsidRPr="003C6E28" w:rsidRDefault="003C6E28" w:rsidP="003C6E28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Orientador(a) – Presidente(a) da Banca Avaliadora</w:t>
      </w:r>
    </w:p>
    <w:p w14:paraId="1B9FAFD2" w14:textId="6128D473" w:rsidR="003C6E28" w:rsidRPr="00591E50" w:rsidRDefault="003C6E28" w:rsidP="003C6E2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234FCAC4" w14:textId="77777777" w:rsidR="00591E50" w:rsidRDefault="00591E50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446813AA" w14:textId="77777777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4CF73F70" w14:textId="4DD8D704" w:rsidR="003C6E28" w:rsidRDefault="003C6E28" w:rsidP="003C6E28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Primeiro examinador</w:t>
      </w:r>
    </w:p>
    <w:p w14:paraId="1BFFD568" w14:textId="77777777" w:rsidR="00591E50" w:rsidRPr="00591E50" w:rsidRDefault="00591E50" w:rsidP="00591E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765AFF44" w14:textId="77777777" w:rsidR="00591E50" w:rsidRPr="003C6E28" w:rsidRDefault="00591E50" w:rsidP="003C6E28">
      <w:pPr>
        <w:spacing w:after="0" w:line="360" w:lineRule="auto"/>
        <w:jc w:val="center"/>
        <w:rPr>
          <w:rFonts w:ascii="Arial" w:hAnsi="Arial" w:cs="Arial"/>
        </w:rPr>
      </w:pPr>
    </w:p>
    <w:p w14:paraId="67C749E1" w14:textId="77777777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12BDA034" w14:textId="44CA3B14" w:rsidR="003C6E28" w:rsidRDefault="003C6E28" w:rsidP="003C6E28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Segundo Examinador</w:t>
      </w:r>
    </w:p>
    <w:p w14:paraId="70BF5BB6" w14:textId="77777777" w:rsidR="00591E50" w:rsidRPr="00591E50" w:rsidRDefault="00591E50" w:rsidP="00591E50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591E50">
        <w:rPr>
          <w:rFonts w:ascii="Arial" w:hAnsi="Arial" w:cs="Arial"/>
          <w:sz w:val="20"/>
          <w:szCs w:val="20"/>
        </w:rPr>
        <w:t>Instituição</w:t>
      </w:r>
    </w:p>
    <w:p w14:paraId="40AABA71" w14:textId="77777777" w:rsidR="00591E50" w:rsidRPr="003C6E28" w:rsidRDefault="00591E50" w:rsidP="003C6E28">
      <w:pPr>
        <w:spacing w:after="0" w:line="360" w:lineRule="auto"/>
        <w:jc w:val="center"/>
        <w:rPr>
          <w:rFonts w:ascii="Arial" w:hAnsi="Arial" w:cs="Arial"/>
        </w:rPr>
      </w:pPr>
    </w:p>
    <w:p w14:paraId="636A36DF" w14:textId="77777777" w:rsidR="003C6E28" w:rsidRDefault="003C6E28" w:rsidP="003C6E2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</w:t>
      </w:r>
    </w:p>
    <w:p w14:paraId="1D49427D" w14:textId="731E1345" w:rsidR="003C6E28" w:rsidRPr="003C6E28" w:rsidRDefault="003C6E28" w:rsidP="003C6E28">
      <w:pPr>
        <w:spacing w:after="0" w:line="360" w:lineRule="auto"/>
        <w:jc w:val="center"/>
        <w:rPr>
          <w:rFonts w:ascii="Arial" w:hAnsi="Arial" w:cs="Arial"/>
        </w:rPr>
      </w:pPr>
      <w:r w:rsidRPr="003C6E28">
        <w:rPr>
          <w:rFonts w:ascii="Arial" w:hAnsi="Arial" w:cs="Arial"/>
        </w:rPr>
        <w:t>Discente</w:t>
      </w:r>
    </w:p>
    <w:p w14:paraId="191CB5E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7D7AA033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6460C37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6F372DF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32EACA4D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745FABBC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154C3B3E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28897B63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3D4F51D7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27038CE2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4E408388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1C02D28C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33540C0B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3A5ECAE7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619ACFA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0B1CAA9C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65C9E8F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0DFAC105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67CB914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0790BD3E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56B89757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0292B7B4" w14:textId="77777777" w:rsidR="003C6E28" w:rsidRDefault="003C6E28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</w:p>
    <w:p w14:paraId="7B53889F" w14:textId="242FC164" w:rsidR="00786CEB" w:rsidRPr="009B206F" w:rsidRDefault="0095755D" w:rsidP="00786CEB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  <w:r w:rsidRPr="009B206F">
        <w:rPr>
          <w:rFonts w:ascii="Arial" w:hAnsi="Arial" w:cs="Arial"/>
          <w:i/>
          <w:iCs/>
          <w:sz w:val="24"/>
          <w:szCs w:val="24"/>
        </w:rPr>
        <w:t>Dedicatória.</w:t>
      </w:r>
    </w:p>
    <w:p w14:paraId="4EAD37C4" w14:textId="77777777" w:rsidR="00786CEB" w:rsidRDefault="00786CEB" w:rsidP="00786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66414BB8" w14:textId="77777777" w:rsidR="00786CEB" w:rsidRDefault="00786CEB" w:rsidP="00786CEB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DB91312" w14:textId="7202B2CC" w:rsidR="00657319" w:rsidRDefault="00657319">
      <w:pPr>
        <w:rPr>
          <w:rFonts w:ascii="Arial" w:hAnsi="Arial" w:cs="Arial"/>
          <w:sz w:val="24"/>
          <w:szCs w:val="24"/>
        </w:rPr>
      </w:pPr>
    </w:p>
    <w:p w14:paraId="30147E57" w14:textId="77777777" w:rsidR="00EA004F" w:rsidRDefault="00EA004F" w:rsidP="00EA004F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62F2FBC4" w14:textId="6D52D621" w:rsidR="0095755D" w:rsidRDefault="00957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DED98BE" w14:textId="5AE74A27" w:rsidR="00EA004F" w:rsidRDefault="00777D50" w:rsidP="00777D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AGRADECIMENTOS</w:t>
      </w:r>
    </w:p>
    <w:p w14:paraId="7614A024" w14:textId="10508D73" w:rsidR="00777D50" w:rsidRDefault="00777D50" w:rsidP="00777D50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D4F3EBA" w14:textId="70467787" w:rsidR="00777D50" w:rsidRPr="00777D50" w:rsidRDefault="00777D50" w:rsidP="00777D50">
      <w:pPr>
        <w:spacing w:after="120"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777D50">
        <w:rPr>
          <w:rFonts w:ascii="Arial" w:hAnsi="Arial" w:cs="Arial"/>
          <w:sz w:val="24"/>
          <w:szCs w:val="24"/>
        </w:rPr>
        <w:t>Ao.</w:t>
      </w:r>
    </w:p>
    <w:p w14:paraId="28CF893F" w14:textId="420FB95A" w:rsidR="00777D50" w:rsidRPr="00777D50" w:rsidRDefault="00777D50" w:rsidP="00777D50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D50">
        <w:rPr>
          <w:rFonts w:ascii="Arial" w:hAnsi="Arial" w:cs="Arial"/>
          <w:sz w:val="24"/>
          <w:szCs w:val="24"/>
        </w:rPr>
        <w:t>A.</w:t>
      </w:r>
    </w:p>
    <w:p w14:paraId="1F85B47C" w14:textId="07F44BE1" w:rsidR="00777D50" w:rsidRPr="00777D50" w:rsidRDefault="00777D50" w:rsidP="00777D50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7D50">
        <w:rPr>
          <w:rFonts w:ascii="Arial" w:hAnsi="Arial" w:cs="Arial"/>
          <w:sz w:val="24"/>
          <w:szCs w:val="24"/>
        </w:rPr>
        <w:t>Aos.</w:t>
      </w:r>
    </w:p>
    <w:p w14:paraId="31718882" w14:textId="2746432C" w:rsidR="00777D50" w:rsidRDefault="00777D50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234AB69" w14:textId="2E4BDF6E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C745B2" w14:textId="0AC98320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B824B6" w14:textId="06653BE7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4B7C20A" w14:textId="489BF185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8D46C5" w14:textId="43E0CA09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1B38646" w14:textId="7F32FE72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586581" w14:textId="743AFD12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60B9B5F" w14:textId="56543A7E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854C957" w14:textId="67BCF914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AC5273" w14:textId="08E3EBFC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AE0CCBC" w14:textId="5DD5D36F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F1D1F44" w14:textId="18348996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BDBB24" w14:textId="69C14092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5D721D7" w14:textId="193A182A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4BDBBAD" w14:textId="77777777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9A09EBB" w14:textId="77777777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F63FA1" w14:textId="77777777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F3F036" w14:textId="77777777" w:rsidR="00777D50" w:rsidRDefault="00777D50" w:rsidP="00777D5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F531099" w14:textId="26C780E1" w:rsidR="00777D50" w:rsidRPr="009B206F" w:rsidRDefault="00777D50" w:rsidP="00777D50">
      <w:pPr>
        <w:spacing w:after="0" w:line="240" w:lineRule="auto"/>
        <w:ind w:left="3544"/>
        <w:jc w:val="both"/>
        <w:rPr>
          <w:rFonts w:ascii="Arial" w:hAnsi="Arial" w:cs="Arial"/>
          <w:i/>
          <w:iCs/>
          <w:sz w:val="24"/>
          <w:szCs w:val="24"/>
        </w:rPr>
      </w:pPr>
      <w:r w:rsidRPr="009B206F">
        <w:rPr>
          <w:rFonts w:ascii="Arial" w:hAnsi="Arial" w:cs="Arial"/>
          <w:i/>
          <w:iCs/>
          <w:sz w:val="24"/>
          <w:szCs w:val="24"/>
        </w:rPr>
        <w:t>Epígrafe.</w:t>
      </w:r>
    </w:p>
    <w:p w14:paraId="4EA80836" w14:textId="1F4FDC9B" w:rsidR="00777D50" w:rsidRDefault="00777D50" w:rsidP="00777D50">
      <w:pPr>
        <w:spacing w:after="0" w:line="240" w:lineRule="auto"/>
        <w:ind w:left="3544"/>
        <w:jc w:val="both"/>
        <w:rPr>
          <w:rFonts w:ascii="Arial" w:hAnsi="Arial" w:cs="Arial"/>
          <w:i/>
          <w:iCs/>
        </w:rPr>
      </w:pPr>
    </w:p>
    <w:p w14:paraId="55CEE9BE" w14:textId="23EF4C39" w:rsidR="00777D50" w:rsidRPr="00777D50" w:rsidRDefault="00777D50" w:rsidP="00777D50">
      <w:pPr>
        <w:spacing w:after="0" w:line="240" w:lineRule="auto"/>
        <w:ind w:left="354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Autor (ano, </w:t>
      </w:r>
      <w:proofErr w:type="spellStart"/>
      <w:r>
        <w:rPr>
          <w:rFonts w:ascii="Arial" w:hAnsi="Arial" w:cs="Arial"/>
        </w:rPr>
        <w:t>p.x</w:t>
      </w:r>
      <w:proofErr w:type="spellEnd"/>
      <w:r>
        <w:rPr>
          <w:rFonts w:ascii="Arial" w:hAnsi="Arial" w:cs="Arial"/>
        </w:rPr>
        <w:t>)</w:t>
      </w:r>
    </w:p>
    <w:p w14:paraId="20B09447" w14:textId="77777777" w:rsidR="00777D50" w:rsidRDefault="00777D50" w:rsidP="00777D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31352157" w14:textId="77777777" w:rsidR="00777D50" w:rsidRDefault="00777D50" w:rsidP="00777D5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5E4CCD43" w14:textId="77777777" w:rsidR="00777D50" w:rsidRDefault="00777D50" w:rsidP="00777D50">
      <w:pPr>
        <w:rPr>
          <w:rFonts w:ascii="Arial" w:hAnsi="Arial" w:cs="Arial"/>
          <w:sz w:val="24"/>
          <w:szCs w:val="24"/>
        </w:rPr>
      </w:pPr>
    </w:p>
    <w:p w14:paraId="436B6832" w14:textId="77777777" w:rsidR="00777D50" w:rsidRDefault="00777D50" w:rsidP="00777D50">
      <w:pPr>
        <w:spacing w:after="120" w:line="360" w:lineRule="auto"/>
        <w:jc w:val="center"/>
        <w:rPr>
          <w:rFonts w:ascii="Arial" w:hAnsi="Arial" w:cs="Arial"/>
          <w:sz w:val="24"/>
          <w:szCs w:val="24"/>
        </w:rPr>
      </w:pPr>
    </w:p>
    <w:p w14:paraId="0A890C60" w14:textId="77777777" w:rsidR="00777D50" w:rsidRDefault="00777D50" w:rsidP="00777D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3EE063" w14:textId="577FE138" w:rsidR="009B206F" w:rsidRDefault="009B206F" w:rsidP="009B20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RESUMO</w:t>
      </w:r>
    </w:p>
    <w:p w14:paraId="0133204B" w14:textId="77777777" w:rsidR="009B206F" w:rsidRDefault="009B206F" w:rsidP="009B20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6A870F" w14:textId="7447A055" w:rsidR="009B206F" w:rsidRDefault="009B206F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presente trabalho.</w:t>
      </w:r>
    </w:p>
    <w:p w14:paraId="7ADED702" w14:textId="77777777" w:rsidR="00707F56" w:rsidRPr="00777D50" w:rsidRDefault="00707F56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CC0B91" w14:textId="72D78655" w:rsidR="00707F56" w:rsidRDefault="009B206F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Palavras-chave:</w:t>
      </w:r>
      <w:r w:rsidR="00707F56">
        <w:rPr>
          <w:rFonts w:ascii="Arial" w:hAnsi="Arial" w:cs="Arial"/>
          <w:sz w:val="24"/>
          <w:szCs w:val="24"/>
        </w:rPr>
        <w:t xml:space="preserve"> palavra 1; palavra 2; palavra 3; palavra 4; palavra 5.</w:t>
      </w:r>
    </w:p>
    <w:p w14:paraId="05B11B5D" w14:textId="77777777" w:rsidR="00707F56" w:rsidRDefault="00707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736AEA" w14:textId="45D88EFE" w:rsidR="00707F56" w:rsidRDefault="00707F56" w:rsidP="00707F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ABSTRACT</w:t>
      </w:r>
    </w:p>
    <w:p w14:paraId="44D992B0" w14:textId="77777777" w:rsidR="00707F56" w:rsidRDefault="00707F56" w:rsidP="00707F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DD3131" w14:textId="6B4B1AC0" w:rsidR="00707F56" w:rsidRDefault="00707F56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This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B4E1E1A" w14:textId="77777777" w:rsidR="00707F56" w:rsidRPr="00777D50" w:rsidRDefault="00707F56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B51B09" w14:textId="6879E85C" w:rsidR="00707F56" w:rsidRDefault="00707F56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Key-</w:t>
      </w:r>
      <w:proofErr w:type="spellStart"/>
      <w:r>
        <w:rPr>
          <w:rFonts w:ascii="Arial" w:hAnsi="Arial" w:cs="Arial"/>
          <w:sz w:val="24"/>
          <w:szCs w:val="24"/>
        </w:rPr>
        <w:t>words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 1; </w:t>
      </w:r>
      <w:proofErr w:type="spellStart"/>
      <w:r>
        <w:rPr>
          <w:rFonts w:ascii="Arial" w:hAnsi="Arial" w:cs="Arial"/>
          <w:sz w:val="24"/>
          <w:szCs w:val="24"/>
        </w:rPr>
        <w:t>word</w:t>
      </w:r>
      <w:proofErr w:type="spellEnd"/>
      <w:r>
        <w:rPr>
          <w:rFonts w:ascii="Arial" w:hAnsi="Arial" w:cs="Arial"/>
          <w:sz w:val="24"/>
          <w:szCs w:val="24"/>
        </w:rPr>
        <w:t xml:space="preserve"> 2; word 3; word 4; word 5.</w:t>
      </w:r>
    </w:p>
    <w:p w14:paraId="27D4129A" w14:textId="77777777" w:rsidR="00707F56" w:rsidRDefault="00707F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DA571E" w14:textId="2BE68C27" w:rsidR="00707F56" w:rsidRDefault="00707F56" w:rsidP="00707F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LISTA DE ILUSTRAÇÕES</w:t>
      </w:r>
    </w:p>
    <w:p w14:paraId="0C4CE415" w14:textId="77777777" w:rsidR="00707F56" w:rsidRDefault="00707F56" w:rsidP="00707F56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7260ECF" w14:textId="10DDA099" w:rsidR="00355D6C" w:rsidRDefault="00355D6C" w:rsidP="00707F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Quadro 1 – Título do quadro.......................................................</w:t>
      </w:r>
      <w:r w:rsidR="00A36C8B"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4349BE13" w14:textId="77777777" w:rsidR="00355D6C" w:rsidRDefault="00355D6C" w:rsidP="00707F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ED95DD" w14:textId="01DD6206" w:rsidR="00355D6C" w:rsidRDefault="00355D6C" w:rsidP="00707F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Tabela 1 – Título da tabela........................................................</w:t>
      </w:r>
      <w:r w:rsidR="00A36C8B">
        <w:rPr>
          <w:rFonts w:ascii="Arial" w:hAnsi="Arial" w:cs="Arial"/>
          <w:b/>
          <w:bCs/>
          <w:sz w:val="24"/>
          <w:szCs w:val="24"/>
        </w:rPr>
        <w:t>...............................</w:t>
      </w:r>
      <w:r>
        <w:rPr>
          <w:rFonts w:ascii="Arial" w:hAnsi="Arial" w:cs="Arial"/>
          <w:b/>
          <w:bCs/>
          <w:sz w:val="24"/>
          <w:szCs w:val="24"/>
        </w:rPr>
        <w:t>12</w:t>
      </w:r>
    </w:p>
    <w:p w14:paraId="793D383A" w14:textId="3CA300BB" w:rsidR="00355D6C" w:rsidRDefault="00355D6C" w:rsidP="00707F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5FE2EB" w14:textId="7C068E09" w:rsidR="00355D6C" w:rsidRDefault="00355D6C" w:rsidP="00707F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Figura 1 – Título da figura.........................................................</w:t>
      </w:r>
      <w:r w:rsidR="00A36C8B">
        <w:rPr>
          <w:rFonts w:ascii="Arial" w:hAnsi="Arial" w:cs="Arial"/>
          <w:b/>
          <w:bCs/>
          <w:sz w:val="24"/>
          <w:szCs w:val="24"/>
        </w:rPr>
        <w:t>...............................</w:t>
      </w:r>
      <w:r>
        <w:rPr>
          <w:rFonts w:ascii="Arial" w:hAnsi="Arial" w:cs="Arial"/>
          <w:b/>
          <w:bCs/>
          <w:sz w:val="24"/>
          <w:szCs w:val="24"/>
        </w:rPr>
        <w:t>67</w:t>
      </w:r>
    </w:p>
    <w:p w14:paraId="46A089F2" w14:textId="77777777" w:rsidR="00355D6C" w:rsidRDefault="00355D6C" w:rsidP="00707F5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3BFB81F" w14:textId="77777777" w:rsidR="00355D6C" w:rsidRDefault="00355D6C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4479D6" w14:textId="77777777" w:rsidR="00355D6C" w:rsidRDefault="00355D6C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F6A901" w14:textId="3E607086" w:rsidR="00355D6C" w:rsidRPr="003C566F" w:rsidRDefault="00355D6C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C566F">
        <w:rPr>
          <w:rFonts w:ascii="Arial" w:hAnsi="Arial" w:cs="Arial"/>
          <w:sz w:val="24"/>
          <w:szCs w:val="24"/>
          <w:highlight w:val="yellow"/>
        </w:rPr>
        <w:t>OBSERVAÇÃO: pode incluir ainda:</w:t>
      </w:r>
    </w:p>
    <w:p w14:paraId="14C9A3EB" w14:textId="20D8B254" w:rsidR="00355D6C" w:rsidRPr="003C566F" w:rsidRDefault="00355D6C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C566F">
        <w:rPr>
          <w:rFonts w:ascii="Arial" w:hAnsi="Arial" w:cs="Arial"/>
          <w:sz w:val="24"/>
          <w:szCs w:val="24"/>
          <w:highlight w:val="yellow"/>
        </w:rPr>
        <w:t>Fotografias</w:t>
      </w:r>
    </w:p>
    <w:p w14:paraId="1361C447" w14:textId="38BF3C70" w:rsidR="00355D6C" w:rsidRDefault="00355D6C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3C566F">
        <w:rPr>
          <w:rFonts w:ascii="Arial" w:hAnsi="Arial" w:cs="Arial"/>
          <w:sz w:val="24"/>
          <w:szCs w:val="24"/>
          <w:highlight w:val="yellow"/>
        </w:rPr>
        <w:t>Mapas</w:t>
      </w:r>
    </w:p>
    <w:p w14:paraId="1B7E6F5A" w14:textId="7D666FA4" w:rsidR="005F180D" w:rsidRDefault="005F180D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Apêndices</w:t>
      </w:r>
    </w:p>
    <w:p w14:paraId="5DD5E355" w14:textId="11CCCD95" w:rsidR="005F180D" w:rsidRPr="003C566F" w:rsidRDefault="005F180D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Anexos</w:t>
      </w:r>
    </w:p>
    <w:p w14:paraId="0A3E3BBB" w14:textId="5F3D3985" w:rsidR="00355D6C" w:rsidRPr="003C566F" w:rsidRDefault="00355D6C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4AD4865F" w14:textId="22DFF12C" w:rsidR="00355D6C" w:rsidRDefault="00355D6C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66F">
        <w:rPr>
          <w:rFonts w:ascii="Arial" w:hAnsi="Arial" w:cs="Arial"/>
          <w:sz w:val="24"/>
          <w:szCs w:val="24"/>
          <w:highlight w:val="yellow"/>
        </w:rPr>
        <w:t xml:space="preserve">Quando um dos elementos enumerados sequencialmente ultrapassa os 3 itens, deve-se elaborar uma lista à parte, conforme modelo </w:t>
      </w:r>
      <w:r w:rsidR="003C566F" w:rsidRPr="003C566F">
        <w:rPr>
          <w:rFonts w:ascii="Arial" w:hAnsi="Arial" w:cs="Arial"/>
          <w:sz w:val="24"/>
          <w:szCs w:val="24"/>
          <w:highlight w:val="yellow"/>
        </w:rPr>
        <w:t>da página seguinte.</w:t>
      </w:r>
    </w:p>
    <w:p w14:paraId="53D5FA9B" w14:textId="77777777" w:rsidR="003C566F" w:rsidRDefault="003C566F" w:rsidP="00707F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C9A2AA" w14:textId="568119DF" w:rsidR="003C566F" w:rsidRDefault="003C566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F2C140" w14:textId="61B0FD7F" w:rsidR="003C566F" w:rsidRDefault="003C566F" w:rsidP="003C56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LISTA DE </w:t>
      </w:r>
      <w:r w:rsidR="00083835">
        <w:rPr>
          <w:rFonts w:ascii="Arial" w:hAnsi="Arial" w:cs="Arial"/>
          <w:b/>
          <w:bCs/>
          <w:sz w:val="24"/>
          <w:szCs w:val="24"/>
        </w:rPr>
        <w:t>Q</w:t>
      </w:r>
      <w:r w:rsidR="007432F1">
        <w:rPr>
          <w:rFonts w:ascii="Arial" w:hAnsi="Arial" w:cs="Arial"/>
          <w:b/>
          <w:bCs/>
          <w:sz w:val="24"/>
          <w:szCs w:val="24"/>
        </w:rPr>
        <w:t>U</w:t>
      </w:r>
      <w:r w:rsidR="00083835">
        <w:rPr>
          <w:rFonts w:ascii="Arial" w:hAnsi="Arial" w:cs="Arial"/>
          <w:b/>
          <w:bCs/>
          <w:sz w:val="24"/>
          <w:szCs w:val="24"/>
        </w:rPr>
        <w:t>ADROS</w:t>
      </w:r>
    </w:p>
    <w:p w14:paraId="1C05CDB7" w14:textId="25B1B222" w:rsidR="00083835" w:rsidRDefault="00083835" w:rsidP="003C56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688180" w14:textId="77777777" w:rsidR="00083835" w:rsidRDefault="00083835" w:rsidP="0008383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3CE484" w14:textId="1A1D938F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Quadro 1 – Título do quadro.......................................................</w:t>
      </w:r>
      <w:r w:rsidR="00A36C8B"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/>
          <w:bCs/>
          <w:sz w:val="24"/>
          <w:szCs w:val="24"/>
        </w:rPr>
        <w:t>6</w:t>
      </w:r>
    </w:p>
    <w:p w14:paraId="2BB01F1B" w14:textId="1EA60D00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0A8638E" w14:textId="700C781F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Quadro 2 – Título do quadro.......................................................</w:t>
      </w:r>
      <w:r w:rsidR="00A36C8B"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14:paraId="04A5296E" w14:textId="4F33024E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C062F45" w14:textId="0F347139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Quadro 3 – Título do quadro.....................................................</w:t>
      </w:r>
      <w:r w:rsidR="00A36C8B"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/>
          <w:bCs/>
          <w:sz w:val="24"/>
          <w:szCs w:val="24"/>
        </w:rPr>
        <w:t>26</w:t>
      </w:r>
    </w:p>
    <w:p w14:paraId="3F17465E" w14:textId="7AF34B7A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2A38486" w14:textId="153E0B2C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Quadro 4 – Título do quadro.....................................................</w:t>
      </w:r>
      <w:r w:rsidR="00A36C8B"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/>
          <w:bCs/>
          <w:sz w:val="24"/>
          <w:szCs w:val="24"/>
        </w:rPr>
        <w:t>30</w:t>
      </w:r>
    </w:p>
    <w:p w14:paraId="353C0169" w14:textId="5A0EE01A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B81FD0" w14:textId="3F159631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Quadro 5 – Título do quadro.....................................................</w:t>
      </w:r>
      <w:r w:rsidR="00A36C8B">
        <w:rPr>
          <w:rFonts w:ascii="Arial" w:hAnsi="Arial" w:cs="Arial"/>
          <w:b/>
          <w:bCs/>
          <w:sz w:val="24"/>
          <w:szCs w:val="24"/>
        </w:rPr>
        <w:t>..............................</w:t>
      </w:r>
      <w:r>
        <w:rPr>
          <w:rFonts w:ascii="Arial" w:hAnsi="Arial" w:cs="Arial"/>
          <w:b/>
          <w:bCs/>
          <w:sz w:val="24"/>
          <w:szCs w:val="24"/>
        </w:rPr>
        <w:t>56</w:t>
      </w:r>
    </w:p>
    <w:p w14:paraId="72EC3DA7" w14:textId="77777777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34D89B2" w14:textId="77777777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F176DB4" w14:textId="77777777" w:rsidR="00083835" w:rsidRDefault="00083835" w:rsidP="0008383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D0B9539" w14:textId="77777777" w:rsidR="00083835" w:rsidRDefault="00083835" w:rsidP="003C56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5F4E91A" w14:textId="77777777" w:rsidR="00083835" w:rsidRDefault="0008383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CF0FDC9" w14:textId="076E1A55" w:rsidR="003C566F" w:rsidRDefault="003C566F" w:rsidP="003C56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LISTA DE ABREVI</w:t>
      </w:r>
      <w:r w:rsidR="009D35E2">
        <w:rPr>
          <w:rFonts w:ascii="Arial" w:hAnsi="Arial" w:cs="Arial"/>
          <w:b/>
          <w:bCs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TURAS E SIGLAS</w:t>
      </w:r>
    </w:p>
    <w:p w14:paraId="42464695" w14:textId="77777777" w:rsidR="003C566F" w:rsidRDefault="003C566F" w:rsidP="003C566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6FF18B" w14:textId="77777777" w:rsidR="00083835" w:rsidRDefault="003C566F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3835">
        <w:rPr>
          <w:rFonts w:ascii="Arial" w:hAnsi="Arial" w:cs="Arial"/>
          <w:sz w:val="24"/>
          <w:szCs w:val="24"/>
        </w:rPr>
        <w:t xml:space="preserve">ABNT </w:t>
      </w:r>
      <w:r w:rsidR="00083835">
        <w:rPr>
          <w:rFonts w:ascii="Arial" w:hAnsi="Arial" w:cs="Arial"/>
          <w:sz w:val="24"/>
          <w:szCs w:val="24"/>
        </w:rPr>
        <w:t>– Associação Brasileira de Normas Técnicas</w:t>
      </w:r>
    </w:p>
    <w:p w14:paraId="38FC82FA" w14:textId="4DA8960D" w:rsidR="00083835" w:rsidRDefault="00083835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Abs.</w:t>
      </w:r>
      <w:r w:rsidR="00117F1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AD1887">
        <w:rPr>
          <w:rFonts w:ascii="Arial" w:hAnsi="Arial" w:cs="Arial"/>
          <w:sz w:val="24"/>
          <w:szCs w:val="24"/>
        </w:rPr>
        <w:t xml:space="preserve">ABS </w:t>
      </w:r>
      <w:r>
        <w:rPr>
          <w:rFonts w:ascii="Arial" w:hAnsi="Arial" w:cs="Arial"/>
          <w:sz w:val="24"/>
          <w:szCs w:val="24"/>
        </w:rPr>
        <w:t>– Absoluto</w:t>
      </w:r>
    </w:p>
    <w:p w14:paraId="25E2E83A" w14:textId="0D7C7190" w:rsidR="00117F1D" w:rsidRDefault="00AD1887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 – Brasil</w:t>
      </w:r>
    </w:p>
    <w:p w14:paraId="7A1D6771" w14:textId="3E943A5F" w:rsidR="00117F1D" w:rsidRDefault="00117F1D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Kg, kg – Quilo</w:t>
      </w:r>
    </w:p>
    <w:p w14:paraId="41B88D3B" w14:textId="0824F94B" w:rsidR="00117F1D" w:rsidRDefault="00117F1D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Mercosul – Mercado Comum do Sul</w:t>
      </w:r>
    </w:p>
    <w:p w14:paraId="0969941A" w14:textId="7F0ED765" w:rsidR="00117F1D" w:rsidRDefault="00117F1D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 – Sistema de informação geográfica</w:t>
      </w:r>
    </w:p>
    <w:p w14:paraId="70CB76A4" w14:textId="60411AC2" w:rsidR="00AD1887" w:rsidRDefault="00AD1887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Sudam </w:t>
      </w:r>
      <w:r w:rsidR="00E31556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E31556">
        <w:rPr>
          <w:rFonts w:ascii="Arial" w:hAnsi="Arial" w:cs="Arial"/>
          <w:sz w:val="24"/>
          <w:szCs w:val="24"/>
        </w:rPr>
        <w:t>Superintendência do Desenvolvimento da Amazônia</w:t>
      </w:r>
    </w:p>
    <w:p w14:paraId="3CAC64E9" w14:textId="032BA13D" w:rsidR="00117F1D" w:rsidRDefault="00E31556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</w:t>
      </w:r>
      <w:r w:rsidR="00117F1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117F1D">
        <w:rPr>
          <w:rFonts w:ascii="Arial" w:hAnsi="Arial" w:cs="Arial"/>
          <w:sz w:val="24"/>
          <w:szCs w:val="24"/>
        </w:rPr>
        <w:t>Hora Zulu</w:t>
      </w:r>
    </w:p>
    <w:p w14:paraId="3BD55517" w14:textId="77777777" w:rsidR="00117F1D" w:rsidRDefault="00117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22E191D" w14:textId="075B87A3" w:rsidR="00117F1D" w:rsidRDefault="00117F1D" w:rsidP="00117F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LISTA DE SÍMBOLOS</w:t>
      </w:r>
    </w:p>
    <w:p w14:paraId="3D861D7D" w14:textId="77777777" w:rsidR="00117F1D" w:rsidRDefault="00117F1D" w:rsidP="00117F1D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215"/>
      </w:tblGrid>
      <w:tr w:rsidR="00117F1D" w14:paraId="3A96E477" w14:textId="77777777" w:rsidTr="007432F1">
        <w:tc>
          <w:tcPr>
            <w:tcW w:w="846" w:type="dxa"/>
          </w:tcPr>
          <w:p w14:paraId="2D8CFF39" w14:textId="641732BE" w:rsidR="00117F1D" w:rsidRDefault="00117F1D" w:rsidP="00117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±</w:t>
            </w:r>
          </w:p>
        </w:tc>
        <w:tc>
          <w:tcPr>
            <w:tcW w:w="8215" w:type="dxa"/>
          </w:tcPr>
          <w:p w14:paraId="1528000E" w14:textId="2D10FEE1" w:rsidR="00117F1D" w:rsidRDefault="00117F1D" w:rsidP="003C56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Mais ou menos</w:t>
            </w:r>
          </w:p>
        </w:tc>
      </w:tr>
      <w:tr w:rsidR="00117F1D" w14:paraId="2A7E7579" w14:textId="77777777" w:rsidTr="007432F1">
        <w:tc>
          <w:tcPr>
            <w:tcW w:w="846" w:type="dxa"/>
          </w:tcPr>
          <w:p w14:paraId="41B7AB18" w14:textId="0940DDDB" w:rsidR="00117F1D" w:rsidRDefault="007432F1" w:rsidP="00117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®</w:t>
            </w:r>
          </w:p>
        </w:tc>
        <w:tc>
          <w:tcPr>
            <w:tcW w:w="8215" w:type="dxa"/>
          </w:tcPr>
          <w:p w14:paraId="3E2B9EF8" w14:textId="222E0E5D" w:rsidR="00117F1D" w:rsidRDefault="007432F1" w:rsidP="003C56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Marca registrada. Patente</w:t>
            </w:r>
          </w:p>
        </w:tc>
      </w:tr>
      <w:tr w:rsidR="00117F1D" w14:paraId="429A53A2" w14:textId="77777777" w:rsidTr="007432F1">
        <w:tc>
          <w:tcPr>
            <w:tcW w:w="846" w:type="dxa"/>
          </w:tcPr>
          <w:p w14:paraId="372FD2E4" w14:textId="71E462FD" w:rsidR="00117F1D" w:rsidRDefault="007432F1" w:rsidP="00117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φ</w:t>
            </w:r>
          </w:p>
        </w:tc>
        <w:tc>
          <w:tcPr>
            <w:tcW w:w="8215" w:type="dxa"/>
          </w:tcPr>
          <w:p w14:paraId="40BA3544" w14:textId="3E15ACF1" w:rsidR="00117F1D" w:rsidRDefault="007432F1" w:rsidP="003C56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Latitude</w:t>
            </w:r>
          </w:p>
        </w:tc>
      </w:tr>
      <w:tr w:rsidR="00117F1D" w14:paraId="653C68B7" w14:textId="77777777" w:rsidTr="007432F1">
        <w:tc>
          <w:tcPr>
            <w:tcW w:w="846" w:type="dxa"/>
          </w:tcPr>
          <w:p w14:paraId="413298CD" w14:textId="61B67799" w:rsidR="00117F1D" w:rsidRDefault="007432F1" w:rsidP="00117F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λ</w:t>
            </w:r>
          </w:p>
        </w:tc>
        <w:tc>
          <w:tcPr>
            <w:tcW w:w="8215" w:type="dxa"/>
          </w:tcPr>
          <w:p w14:paraId="4D1CCEF5" w14:textId="67761B8A" w:rsidR="00117F1D" w:rsidRDefault="007432F1" w:rsidP="003C56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Longitude</w:t>
            </w:r>
          </w:p>
        </w:tc>
      </w:tr>
    </w:tbl>
    <w:p w14:paraId="0150BA04" w14:textId="306186B8" w:rsidR="00AD1887" w:rsidRPr="00083835" w:rsidRDefault="00AD1887" w:rsidP="003C56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A65042" w14:textId="0E14AF46" w:rsidR="009D35E2" w:rsidRDefault="003C566F" w:rsidP="009D35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83835">
        <w:rPr>
          <w:rFonts w:ascii="Arial" w:hAnsi="Arial" w:cs="Arial"/>
          <w:sz w:val="24"/>
          <w:szCs w:val="24"/>
        </w:rPr>
        <w:br w:type="page"/>
      </w:r>
      <w:r w:rsidR="009D35E2">
        <w:rPr>
          <w:rFonts w:ascii="Arial" w:hAnsi="Arial" w:cs="Arial"/>
          <w:b/>
          <w:bCs/>
          <w:sz w:val="24"/>
          <w:szCs w:val="24"/>
        </w:rPr>
        <w:lastRenderedPageBreak/>
        <w:t>SUMÁRIO</w:t>
      </w:r>
    </w:p>
    <w:p w14:paraId="2D61E5B8" w14:textId="77777777" w:rsidR="009D35E2" w:rsidRDefault="009D35E2" w:rsidP="009D35E2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7414"/>
        <w:gridCol w:w="567"/>
      </w:tblGrid>
      <w:tr w:rsidR="00FD5304" w14:paraId="0408CC0A" w14:textId="77777777" w:rsidTr="00FD5304">
        <w:tc>
          <w:tcPr>
            <w:tcW w:w="950" w:type="dxa"/>
          </w:tcPr>
          <w:p w14:paraId="1FB69358" w14:textId="77777777" w:rsidR="009D35E2" w:rsidRDefault="009D35E2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14" w:type="dxa"/>
          </w:tcPr>
          <w:p w14:paraId="3A3F6618" w14:textId="00644AF0" w:rsidR="009D35E2" w:rsidRDefault="009D35E2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INTRODUÇÃO...................................................................................</w:t>
            </w:r>
          </w:p>
        </w:tc>
        <w:tc>
          <w:tcPr>
            <w:tcW w:w="567" w:type="dxa"/>
          </w:tcPr>
          <w:p w14:paraId="2D3C795E" w14:textId="77777777" w:rsidR="009D35E2" w:rsidRDefault="009D35E2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FD5304" w14:paraId="36A0E660" w14:textId="77777777" w:rsidTr="00FD5304">
        <w:tc>
          <w:tcPr>
            <w:tcW w:w="950" w:type="dxa"/>
          </w:tcPr>
          <w:p w14:paraId="60885AA5" w14:textId="77777777" w:rsidR="009D35E2" w:rsidRDefault="009D35E2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14" w:type="dxa"/>
          </w:tcPr>
          <w:p w14:paraId="6A0A62ED" w14:textId="4B4CA0E1" w:rsidR="009D35E2" w:rsidRDefault="009D35E2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ÁREA DE ESTUDO...........................................................................</w:t>
            </w:r>
          </w:p>
        </w:tc>
        <w:tc>
          <w:tcPr>
            <w:tcW w:w="567" w:type="dxa"/>
          </w:tcPr>
          <w:p w14:paraId="2B820906" w14:textId="346D287E" w:rsidR="009D35E2" w:rsidRDefault="009D35E2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FD5304" w14:paraId="06F654DD" w14:textId="77777777" w:rsidTr="00FD5304">
        <w:tc>
          <w:tcPr>
            <w:tcW w:w="950" w:type="dxa"/>
          </w:tcPr>
          <w:p w14:paraId="55B2B762" w14:textId="77777777" w:rsidR="009D35E2" w:rsidRDefault="009D35E2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14" w:type="dxa"/>
          </w:tcPr>
          <w:p w14:paraId="44320185" w14:textId="2385F393" w:rsidR="009D35E2" w:rsidRDefault="009D35E2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METODOLOGIA................................................................................</w:t>
            </w:r>
          </w:p>
        </w:tc>
        <w:tc>
          <w:tcPr>
            <w:tcW w:w="567" w:type="dxa"/>
          </w:tcPr>
          <w:p w14:paraId="4D7119C4" w14:textId="6D178AAF" w:rsidR="009D35E2" w:rsidRDefault="009D35E2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9D35E2" w14:paraId="1FF03696" w14:textId="77777777" w:rsidTr="00FD5304">
        <w:tc>
          <w:tcPr>
            <w:tcW w:w="950" w:type="dxa"/>
          </w:tcPr>
          <w:p w14:paraId="413E3AEC" w14:textId="77681508" w:rsidR="009D35E2" w:rsidRDefault="009D35E2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3.1</w:t>
            </w:r>
          </w:p>
        </w:tc>
        <w:tc>
          <w:tcPr>
            <w:tcW w:w="7414" w:type="dxa"/>
          </w:tcPr>
          <w:p w14:paraId="0B673E6A" w14:textId="38D40EDF" w:rsidR="009D35E2" w:rsidRDefault="009D35E2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Levantamento bibliográfico....................................................</w:t>
            </w:r>
            <w:r w:rsidR="00FD5304">
              <w:rPr>
                <w:rFonts w:ascii="Arial" w:hAnsi="Arial" w:cs="Arial"/>
                <w:b/>
                <w:bCs/>
                <w:sz w:val="24"/>
                <w:szCs w:val="24"/>
              </w:rPr>
              <w:t>..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......</w:t>
            </w:r>
          </w:p>
        </w:tc>
        <w:tc>
          <w:tcPr>
            <w:tcW w:w="567" w:type="dxa"/>
          </w:tcPr>
          <w:p w14:paraId="12D21159" w14:textId="6C8411D0" w:rsidR="009D35E2" w:rsidRDefault="007D6185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FD5304" w14:paraId="12DD0143" w14:textId="77777777" w:rsidTr="00FD5304">
        <w:tc>
          <w:tcPr>
            <w:tcW w:w="950" w:type="dxa"/>
          </w:tcPr>
          <w:p w14:paraId="332261E6" w14:textId="3A3A2EE4" w:rsidR="009D35E2" w:rsidRP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7414" w:type="dxa"/>
          </w:tcPr>
          <w:p w14:paraId="49129690" w14:textId="14B58CDC" w:rsidR="009D35E2" w:rsidRP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6185">
              <w:rPr>
                <w:rFonts w:ascii="Arial" w:hAnsi="Arial" w:cs="Arial"/>
                <w:sz w:val="24"/>
                <w:szCs w:val="24"/>
              </w:rPr>
              <w:t>Acervos físicos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...................................................................................</w:t>
            </w:r>
          </w:p>
        </w:tc>
        <w:tc>
          <w:tcPr>
            <w:tcW w:w="567" w:type="dxa"/>
          </w:tcPr>
          <w:p w14:paraId="6926DC44" w14:textId="0B873CEC" w:rsidR="009D35E2" w:rsidRPr="007D6185" w:rsidRDefault="007D6185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618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FD5304" w:rsidRPr="007D6185" w14:paraId="40A3D0F2" w14:textId="77777777" w:rsidTr="00FD5304">
        <w:tc>
          <w:tcPr>
            <w:tcW w:w="950" w:type="dxa"/>
          </w:tcPr>
          <w:p w14:paraId="438611AD" w14:textId="6041FC94" w:rsidR="009D35E2" w:rsidRP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7414" w:type="dxa"/>
          </w:tcPr>
          <w:p w14:paraId="0960E561" w14:textId="7639C5ED" w:rsidR="009D35E2" w:rsidRP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D6185">
              <w:rPr>
                <w:rFonts w:ascii="Arial" w:hAnsi="Arial" w:cs="Arial"/>
                <w:sz w:val="24"/>
                <w:szCs w:val="24"/>
              </w:rPr>
              <w:t xml:space="preserve">Bases de dados </w:t>
            </w:r>
            <w:proofErr w:type="spellStart"/>
            <w:r w:rsidRPr="007D6185">
              <w:rPr>
                <w:rFonts w:ascii="Arial" w:hAnsi="Arial" w:cs="Arial"/>
                <w:i/>
                <w:iCs/>
                <w:sz w:val="24"/>
                <w:szCs w:val="24"/>
              </w:rPr>
              <w:t>on</w:t>
            </w:r>
            <w:proofErr w:type="spellEnd"/>
            <w:r w:rsidRPr="007D618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line</w:t>
            </w:r>
            <w:r>
              <w:rPr>
                <w:rFonts w:ascii="Arial" w:hAnsi="Arial" w:cs="Arial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567" w:type="dxa"/>
          </w:tcPr>
          <w:p w14:paraId="654C714F" w14:textId="719146C9" w:rsidR="009D35E2" w:rsidRPr="007D6185" w:rsidRDefault="007D6185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D6185" w:rsidRPr="007D6185" w14:paraId="3C5680FE" w14:textId="77777777" w:rsidTr="00FD5304">
        <w:tc>
          <w:tcPr>
            <w:tcW w:w="950" w:type="dxa"/>
          </w:tcPr>
          <w:p w14:paraId="18572544" w14:textId="3F37AA58" w:rsidR="007D6185" w:rsidRPr="007D6185" w:rsidRDefault="007D6185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3.2</w:t>
            </w:r>
          </w:p>
        </w:tc>
        <w:tc>
          <w:tcPr>
            <w:tcW w:w="7414" w:type="dxa"/>
          </w:tcPr>
          <w:p w14:paraId="623D7146" w14:textId="0114ECBB" w:rsidR="007D6185" w:rsidRPr="007D6185" w:rsidRDefault="007D6185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Levantamento documental-cartográfico........................................</w:t>
            </w:r>
          </w:p>
        </w:tc>
        <w:tc>
          <w:tcPr>
            <w:tcW w:w="567" w:type="dxa"/>
          </w:tcPr>
          <w:p w14:paraId="6A2F86E2" w14:textId="42B392C0" w:rsidR="007D6185" w:rsidRPr="007D6185" w:rsidRDefault="007D6185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D6185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</w:tr>
      <w:tr w:rsidR="007D6185" w:rsidRPr="007D6185" w14:paraId="0970BDCD" w14:textId="77777777" w:rsidTr="00FD5304">
        <w:tc>
          <w:tcPr>
            <w:tcW w:w="950" w:type="dxa"/>
          </w:tcPr>
          <w:p w14:paraId="1ACBD62B" w14:textId="02C87DED" w:rsidR="007D6185" w:rsidRDefault="007D6185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3.3</w:t>
            </w:r>
          </w:p>
        </w:tc>
        <w:tc>
          <w:tcPr>
            <w:tcW w:w="7414" w:type="dxa"/>
          </w:tcPr>
          <w:p w14:paraId="18E3FDA0" w14:textId="78440ED1" w:rsidR="007D6185" w:rsidRDefault="007D6185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Trabalhos de campo........................................................................</w:t>
            </w:r>
          </w:p>
        </w:tc>
        <w:tc>
          <w:tcPr>
            <w:tcW w:w="567" w:type="dxa"/>
          </w:tcPr>
          <w:p w14:paraId="7D8599F8" w14:textId="2556BB34" w:rsidR="007D6185" w:rsidRPr="007D6185" w:rsidRDefault="007D6185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7D6185" w:rsidRPr="007D6185" w14:paraId="0BE228F7" w14:textId="77777777" w:rsidTr="00FD5304">
        <w:tc>
          <w:tcPr>
            <w:tcW w:w="950" w:type="dxa"/>
          </w:tcPr>
          <w:p w14:paraId="3C9866C5" w14:textId="3A63BFC4" w:rsidR="007D6185" w:rsidRP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3.3.1</w:t>
            </w:r>
          </w:p>
        </w:tc>
        <w:tc>
          <w:tcPr>
            <w:tcW w:w="7414" w:type="dxa"/>
          </w:tcPr>
          <w:p w14:paraId="3DAB5EB8" w14:textId="368CEBC0" w:rsidR="007D6185" w:rsidRP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Coleta de pontos com GPS................................................................</w:t>
            </w:r>
          </w:p>
        </w:tc>
        <w:tc>
          <w:tcPr>
            <w:tcW w:w="567" w:type="dxa"/>
          </w:tcPr>
          <w:p w14:paraId="725D99CC" w14:textId="13D4CFE0" w:rsidR="007D6185" w:rsidRPr="007D6185" w:rsidRDefault="007D6185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61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D6185" w:rsidRPr="007D6185" w14:paraId="435F2666" w14:textId="77777777" w:rsidTr="00FD5304">
        <w:tc>
          <w:tcPr>
            <w:tcW w:w="950" w:type="dxa"/>
          </w:tcPr>
          <w:p w14:paraId="37A72736" w14:textId="19E47F1A" w:rsid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3.3.2</w:t>
            </w:r>
          </w:p>
        </w:tc>
        <w:tc>
          <w:tcPr>
            <w:tcW w:w="7414" w:type="dxa"/>
          </w:tcPr>
          <w:p w14:paraId="229804B5" w14:textId="66A68AAF" w:rsid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Medições de perfis de solo.................................................................</w:t>
            </w:r>
          </w:p>
        </w:tc>
        <w:tc>
          <w:tcPr>
            <w:tcW w:w="567" w:type="dxa"/>
          </w:tcPr>
          <w:p w14:paraId="3CF94F2C" w14:textId="15745942" w:rsidR="007D6185" w:rsidRPr="007D6185" w:rsidRDefault="007D6185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D618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7D6185" w:rsidRPr="007D6185" w14:paraId="488B597B" w14:textId="77777777" w:rsidTr="00FD5304">
        <w:tc>
          <w:tcPr>
            <w:tcW w:w="950" w:type="dxa"/>
          </w:tcPr>
          <w:p w14:paraId="36D510B0" w14:textId="715915DE" w:rsid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3.3.3</w:t>
            </w:r>
          </w:p>
        </w:tc>
        <w:tc>
          <w:tcPr>
            <w:tcW w:w="7414" w:type="dxa"/>
          </w:tcPr>
          <w:p w14:paraId="26EE0AE7" w14:textId="73F2C1DC" w:rsidR="007D6185" w:rsidRDefault="007D6185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Observações sistemáticas de campo.................................................</w:t>
            </w:r>
          </w:p>
        </w:tc>
        <w:tc>
          <w:tcPr>
            <w:tcW w:w="567" w:type="dxa"/>
          </w:tcPr>
          <w:p w14:paraId="15250707" w14:textId="2BF5CC3F" w:rsidR="007D6185" w:rsidRPr="007D6185" w:rsidRDefault="007D6185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D5304" w:rsidRPr="007D6185" w14:paraId="0369D0D6" w14:textId="77777777" w:rsidTr="00FD5304">
        <w:tc>
          <w:tcPr>
            <w:tcW w:w="950" w:type="dxa"/>
          </w:tcPr>
          <w:p w14:paraId="090A1943" w14:textId="2EE1E712" w:rsidR="00FD5304" w:rsidRDefault="00FD5304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3.3.3.1</w:t>
            </w:r>
          </w:p>
        </w:tc>
        <w:tc>
          <w:tcPr>
            <w:tcW w:w="7414" w:type="dxa"/>
          </w:tcPr>
          <w:p w14:paraId="6377D656" w14:textId="1E63E1B4" w:rsidR="00FD5304" w:rsidRDefault="00FD5304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Anotações das formas da paisagem..................................................</w:t>
            </w:r>
          </w:p>
        </w:tc>
        <w:tc>
          <w:tcPr>
            <w:tcW w:w="567" w:type="dxa"/>
          </w:tcPr>
          <w:p w14:paraId="07668786" w14:textId="592BC754" w:rsidR="00FD5304" w:rsidRDefault="00FD5304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FD5304" w:rsidRPr="007D6185" w14:paraId="3214064A" w14:textId="77777777" w:rsidTr="00FD5304">
        <w:tc>
          <w:tcPr>
            <w:tcW w:w="950" w:type="dxa"/>
          </w:tcPr>
          <w:p w14:paraId="3519CFA9" w14:textId="7D11A35F" w:rsidR="00FD5304" w:rsidRDefault="00FD5304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3.3.3.2</w:t>
            </w:r>
          </w:p>
        </w:tc>
        <w:tc>
          <w:tcPr>
            <w:tcW w:w="7414" w:type="dxa"/>
          </w:tcPr>
          <w:p w14:paraId="3A4050F3" w14:textId="61439220" w:rsidR="00FD5304" w:rsidRDefault="00FD5304" w:rsidP="008025B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Registros fotográficos.........................................................................</w:t>
            </w:r>
          </w:p>
        </w:tc>
        <w:tc>
          <w:tcPr>
            <w:tcW w:w="567" w:type="dxa"/>
          </w:tcPr>
          <w:p w14:paraId="506E49DA" w14:textId="4252668F" w:rsidR="00FD5304" w:rsidRDefault="00FD5304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D5304" w:rsidRPr="007D6185" w14:paraId="7DA6CB30" w14:textId="77777777" w:rsidTr="00FD5304">
        <w:tc>
          <w:tcPr>
            <w:tcW w:w="950" w:type="dxa"/>
          </w:tcPr>
          <w:p w14:paraId="1A389BFA" w14:textId="36F50FC4" w:rsidR="00FD5304" w:rsidRPr="00FD5304" w:rsidRDefault="00FD5304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3.4</w:t>
            </w:r>
          </w:p>
        </w:tc>
        <w:tc>
          <w:tcPr>
            <w:tcW w:w="7414" w:type="dxa"/>
          </w:tcPr>
          <w:p w14:paraId="08C48358" w14:textId="5C27F89F" w:rsidR="00FD5304" w:rsidRPr="00FD5304" w:rsidRDefault="00FD5304" w:rsidP="008025B0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Obtenção e tratamento de imagens...............................................</w:t>
            </w:r>
          </w:p>
        </w:tc>
        <w:tc>
          <w:tcPr>
            <w:tcW w:w="567" w:type="dxa"/>
          </w:tcPr>
          <w:p w14:paraId="75EF6FF4" w14:textId="5082D0CA" w:rsidR="00FD5304" w:rsidRPr="00FD5304" w:rsidRDefault="00FD5304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</w:t>
            </w:r>
          </w:p>
        </w:tc>
      </w:tr>
      <w:tr w:rsidR="00FD5304" w:rsidRPr="007D6185" w14:paraId="7984449E" w14:textId="77777777" w:rsidTr="00FD5304">
        <w:tc>
          <w:tcPr>
            <w:tcW w:w="950" w:type="dxa"/>
          </w:tcPr>
          <w:p w14:paraId="7BDF9A9F" w14:textId="0F71D8F4" w:rsidR="00FD5304" w:rsidRPr="00FD5304" w:rsidRDefault="00FD5304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D5304">
              <w:rPr>
                <w:rFonts w:ascii="Arial" w:hAnsi="Arial" w:cs="Arial"/>
                <w:bCs/>
                <w:sz w:val="24"/>
                <w:szCs w:val="24"/>
              </w:rPr>
              <w:t>3.4.1</w:t>
            </w:r>
          </w:p>
        </w:tc>
        <w:tc>
          <w:tcPr>
            <w:tcW w:w="7414" w:type="dxa"/>
          </w:tcPr>
          <w:p w14:paraId="4C3BCCDB" w14:textId="3ECA3C88" w:rsidR="00FD5304" w:rsidRPr="00FD5304" w:rsidRDefault="00FD5304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D5304">
              <w:rPr>
                <w:rFonts w:ascii="Arial" w:hAnsi="Arial" w:cs="Arial"/>
                <w:bCs/>
                <w:sz w:val="24"/>
                <w:szCs w:val="24"/>
              </w:rPr>
              <w:t>CBERS-4</w:t>
            </w:r>
            <w:r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............................................................................................</w:t>
            </w:r>
          </w:p>
        </w:tc>
        <w:tc>
          <w:tcPr>
            <w:tcW w:w="567" w:type="dxa"/>
          </w:tcPr>
          <w:p w14:paraId="2D2EDA95" w14:textId="43DA863E" w:rsidR="00FD5304" w:rsidRPr="00FD5304" w:rsidRDefault="00FD5304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D5304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FD5304" w:rsidRPr="007D6185" w14:paraId="59492F37" w14:textId="77777777" w:rsidTr="00FD5304">
        <w:tc>
          <w:tcPr>
            <w:tcW w:w="950" w:type="dxa"/>
          </w:tcPr>
          <w:p w14:paraId="0AA4CED5" w14:textId="2D99FBB8" w:rsidR="00FD5304" w:rsidRPr="00FD5304" w:rsidRDefault="00FD5304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3.4.2</w:t>
            </w:r>
          </w:p>
        </w:tc>
        <w:tc>
          <w:tcPr>
            <w:tcW w:w="7414" w:type="dxa"/>
          </w:tcPr>
          <w:p w14:paraId="6F9F67AA" w14:textId="2D0E4242" w:rsidR="00FD5304" w:rsidRPr="00FD5304" w:rsidRDefault="00FD5304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LANDSAT...........................................................................................</w:t>
            </w:r>
          </w:p>
        </w:tc>
        <w:tc>
          <w:tcPr>
            <w:tcW w:w="567" w:type="dxa"/>
          </w:tcPr>
          <w:p w14:paraId="5158DDFE" w14:textId="756BD57C" w:rsidR="00FD5304" w:rsidRPr="00FD5304" w:rsidRDefault="00FD5304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FD5304" w:rsidRPr="007D6185" w14:paraId="6914D4B9" w14:textId="77777777" w:rsidTr="00FD5304">
        <w:tc>
          <w:tcPr>
            <w:tcW w:w="950" w:type="dxa"/>
          </w:tcPr>
          <w:p w14:paraId="712D5B0D" w14:textId="0CDCF69B" w:rsidR="00FD5304" w:rsidRDefault="00FD5304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3.4.3</w:t>
            </w:r>
          </w:p>
        </w:tc>
        <w:tc>
          <w:tcPr>
            <w:tcW w:w="7414" w:type="dxa"/>
          </w:tcPr>
          <w:p w14:paraId="740AF050" w14:textId="6B5EF0A8" w:rsidR="00FD5304" w:rsidRDefault="00FD5304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Fotografias aéreas DNPM..................................................................</w:t>
            </w:r>
          </w:p>
        </w:tc>
        <w:tc>
          <w:tcPr>
            <w:tcW w:w="567" w:type="dxa"/>
          </w:tcPr>
          <w:p w14:paraId="62B23129" w14:textId="1506B372" w:rsidR="00FD5304" w:rsidRDefault="00FD5304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F30683" w:rsidRPr="007D6185" w14:paraId="59D40BFE" w14:textId="77777777" w:rsidTr="00FD5304">
        <w:tc>
          <w:tcPr>
            <w:tcW w:w="950" w:type="dxa"/>
          </w:tcPr>
          <w:p w14:paraId="76058E16" w14:textId="4FAC049D" w:rsidR="00F30683" w:rsidRPr="00F30683" w:rsidRDefault="00F30683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3.5</w:t>
            </w:r>
          </w:p>
        </w:tc>
        <w:tc>
          <w:tcPr>
            <w:tcW w:w="7414" w:type="dxa"/>
          </w:tcPr>
          <w:p w14:paraId="4E28CF03" w14:textId="3A7178F4" w:rsidR="00F30683" w:rsidRPr="00F30683" w:rsidRDefault="00F30683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Classificação da cobertura da terra...............................................</w:t>
            </w:r>
          </w:p>
        </w:tc>
        <w:tc>
          <w:tcPr>
            <w:tcW w:w="567" w:type="dxa"/>
          </w:tcPr>
          <w:p w14:paraId="0E9A8B06" w14:textId="7F815CC1" w:rsidR="00F30683" w:rsidRPr="00F30683" w:rsidRDefault="00F30683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</w:tr>
      <w:tr w:rsidR="00F30683" w:rsidRPr="007D6185" w14:paraId="32D938DF" w14:textId="77777777" w:rsidTr="00FD5304">
        <w:tc>
          <w:tcPr>
            <w:tcW w:w="950" w:type="dxa"/>
          </w:tcPr>
          <w:p w14:paraId="618179CD" w14:textId="2583553C" w:rsidR="00F30683" w:rsidRP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3.5.1</w:t>
            </w:r>
          </w:p>
        </w:tc>
        <w:tc>
          <w:tcPr>
            <w:tcW w:w="7414" w:type="dxa"/>
          </w:tcPr>
          <w:p w14:paraId="3F2A9D1E" w14:textId="1EE2E7A6" w:rsidR="00F30683" w:rsidRP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Solo exposto.......................................................................................</w:t>
            </w:r>
          </w:p>
        </w:tc>
        <w:tc>
          <w:tcPr>
            <w:tcW w:w="567" w:type="dxa"/>
          </w:tcPr>
          <w:p w14:paraId="60DA5419" w14:textId="34CFBAB9" w:rsidR="00F30683" w:rsidRPr="00F30683" w:rsidRDefault="00F30683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F30683" w:rsidRPr="007D6185" w14:paraId="5C946E50" w14:textId="77777777" w:rsidTr="00FD5304">
        <w:tc>
          <w:tcPr>
            <w:tcW w:w="950" w:type="dxa"/>
          </w:tcPr>
          <w:p w14:paraId="0975B5DB" w14:textId="66D32A9C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3.5.2</w:t>
            </w:r>
          </w:p>
        </w:tc>
        <w:tc>
          <w:tcPr>
            <w:tcW w:w="7414" w:type="dxa"/>
          </w:tcPr>
          <w:p w14:paraId="03CE537D" w14:textId="487FB61F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Massa d’água.....................................................................................</w:t>
            </w:r>
          </w:p>
        </w:tc>
        <w:tc>
          <w:tcPr>
            <w:tcW w:w="567" w:type="dxa"/>
          </w:tcPr>
          <w:p w14:paraId="1D6591BB" w14:textId="0AE0C97D" w:rsidR="00F30683" w:rsidRDefault="00F30683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</w:tr>
      <w:tr w:rsidR="00F30683" w:rsidRPr="007D6185" w14:paraId="47E16FC4" w14:textId="77777777" w:rsidTr="00FD5304">
        <w:tc>
          <w:tcPr>
            <w:tcW w:w="950" w:type="dxa"/>
          </w:tcPr>
          <w:p w14:paraId="27D51A93" w14:textId="67631868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3.5.3</w:t>
            </w:r>
          </w:p>
        </w:tc>
        <w:tc>
          <w:tcPr>
            <w:tcW w:w="7414" w:type="dxa"/>
          </w:tcPr>
          <w:p w14:paraId="356944B5" w14:textId="3C4C38C5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Áreas produtivas................................................................................</w:t>
            </w:r>
          </w:p>
        </w:tc>
        <w:tc>
          <w:tcPr>
            <w:tcW w:w="567" w:type="dxa"/>
          </w:tcPr>
          <w:p w14:paraId="227D9C49" w14:textId="263B7FF1" w:rsidR="00F30683" w:rsidRDefault="00F30683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30683" w:rsidRPr="007D6185" w14:paraId="725F8320" w14:textId="77777777" w:rsidTr="00FD5304">
        <w:tc>
          <w:tcPr>
            <w:tcW w:w="950" w:type="dxa"/>
          </w:tcPr>
          <w:p w14:paraId="503489B1" w14:textId="5E0E0769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3.5.4</w:t>
            </w:r>
          </w:p>
        </w:tc>
        <w:tc>
          <w:tcPr>
            <w:tcW w:w="7414" w:type="dxa"/>
          </w:tcPr>
          <w:p w14:paraId="0A932E0F" w14:textId="73AECA27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Áreas urbanas, vilas e povoados.......................................................</w:t>
            </w:r>
          </w:p>
        </w:tc>
        <w:tc>
          <w:tcPr>
            <w:tcW w:w="567" w:type="dxa"/>
          </w:tcPr>
          <w:p w14:paraId="4B5AB85C" w14:textId="52090431" w:rsidR="00F30683" w:rsidRDefault="00F30683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  <w:tr w:rsidR="00F30683" w:rsidRPr="007D6185" w14:paraId="148A8E2F" w14:textId="77777777" w:rsidTr="00FD5304">
        <w:tc>
          <w:tcPr>
            <w:tcW w:w="950" w:type="dxa"/>
          </w:tcPr>
          <w:p w14:paraId="7215A8DA" w14:textId="0BC2B715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3.5.5</w:t>
            </w:r>
          </w:p>
        </w:tc>
        <w:tc>
          <w:tcPr>
            <w:tcW w:w="7414" w:type="dxa"/>
          </w:tcPr>
          <w:p w14:paraId="43FBA6BC" w14:textId="0F65C39E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Pedreiras e cascalheiras....................................................................</w:t>
            </w:r>
          </w:p>
        </w:tc>
        <w:tc>
          <w:tcPr>
            <w:tcW w:w="567" w:type="dxa"/>
          </w:tcPr>
          <w:p w14:paraId="283857BC" w14:textId="1120CDF5" w:rsidR="00F30683" w:rsidRDefault="00F30683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</w:tr>
      <w:tr w:rsidR="00F30683" w:rsidRPr="007D6185" w14:paraId="5C5E7F2A" w14:textId="77777777" w:rsidTr="00FD5304">
        <w:tc>
          <w:tcPr>
            <w:tcW w:w="950" w:type="dxa"/>
          </w:tcPr>
          <w:p w14:paraId="22AC09E4" w14:textId="75BE9CCE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3.5.6</w:t>
            </w:r>
          </w:p>
        </w:tc>
        <w:tc>
          <w:tcPr>
            <w:tcW w:w="7414" w:type="dxa"/>
          </w:tcPr>
          <w:p w14:paraId="3D042A1F" w14:textId="63BA8890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Tipos de cobertura vegetal.................................................................</w:t>
            </w:r>
          </w:p>
        </w:tc>
        <w:tc>
          <w:tcPr>
            <w:tcW w:w="567" w:type="dxa"/>
          </w:tcPr>
          <w:p w14:paraId="63D0CD3D" w14:textId="0FA59DC1" w:rsidR="00F30683" w:rsidRDefault="00F30683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0683" w:rsidRPr="007D6185" w14:paraId="47545F2F" w14:textId="77777777" w:rsidTr="00FD5304">
        <w:tc>
          <w:tcPr>
            <w:tcW w:w="950" w:type="dxa"/>
          </w:tcPr>
          <w:p w14:paraId="0D823DD1" w14:textId="2061F312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3.5.6.1</w:t>
            </w:r>
          </w:p>
        </w:tc>
        <w:tc>
          <w:tcPr>
            <w:tcW w:w="7414" w:type="dxa"/>
          </w:tcPr>
          <w:p w14:paraId="588A2E1A" w14:textId="682A09F1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Floresta ombrófila secundária............................................................</w:t>
            </w:r>
          </w:p>
        </w:tc>
        <w:tc>
          <w:tcPr>
            <w:tcW w:w="567" w:type="dxa"/>
          </w:tcPr>
          <w:p w14:paraId="4817779B" w14:textId="49A5B4F5" w:rsidR="00F30683" w:rsidRDefault="00F30683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F30683" w:rsidRPr="007D6185" w14:paraId="0489CC96" w14:textId="77777777" w:rsidTr="00FD5304">
        <w:tc>
          <w:tcPr>
            <w:tcW w:w="950" w:type="dxa"/>
          </w:tcPr>
          <w:p w14:paraId="11585ECF" w14:textId="08FC3A95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3.5.6.2</w:t>
            </w:r>
          </w:p>
        </w:tc>
        <w:tc>
          <w:tcPr>
            <w:tcW w:w="7414" w:type="dxa"/>
          </w:tcPr>
          <w:p w14:paraId="0639DE14" w14:textId="6885240D" w:rsidR="00F30683" w:rsidRDefault="00F30683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Macega</w:t>
            </w:r>
            <w:r w:rsidR="0006070B">
              <w:rPr>
                <w:rFonts w:ascii="Arial" w:hAnsi="Arial" w:cs="Arial"/>
                <w:bCs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67" w:type="dxa"/>
          </w:tcPr>
          <w:p w14:paraId="7509658D" w14:textId="5DD5D8B8" w:rsidR="00F30683" w:rsidRDefault="0006070B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06070B" w:rsidRPr="007D6185" w14:paraId="7BAC3AD5" w14:textId="77777777" w:rsidTr="00FD5304">
        <w:tc>
          <w:tcPr>
            <w:tcW w:w="950" w:type="dxa"/>
          </w:tcPr>
          <w:p w14:paraId="743ED34F" w14:textId="1BDE7F54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3.5.6.3</w:t>
            </w:r>
          </w:p>
        </w:tc>
        <w:tc>
          <w:tcPr>
            <w:tcW w:w="7414" w:type="dxa"/>
          </w:tcPr>
          <w:p w14:paraId="293D8027" w14:textId="5BF038F6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Campo antrópico................................................................................</w:t>
            </w:r>
          </w:p>
        </w:tc>
        <w:tc>
          <w:tcPr>
            <w:tcW w:w="567" w:type="dxa"/>
          </w:tcPr>
          <w:p w14:paraId="376A14C9" w14:textId="3283A4EA" w:rsid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</w:tr>
      <w:tr w:rsidR="0006070B" w:rsidRPr="007D6185" w14:paraId="1D07F973" w14:textId="77777777" w:rsidTr="00FD5304">
        <w:tc>
          <w:tcPr>
            <w:tcW w:w="950" w:type="dxa"/>
          </w:tcPr>
          <w:p w14:paraId="7750E27B" w14:textId="5FB19892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3.4.6.4</w:t>
            </w:r>
          </w:p>
        </w:tc>
        <w:tc>
          <w:tcPr>
            <w:tcW w:w="7414" w:type="dxa"/>
          </w:tcPr>
          <w:p w14:paraId="750D78D9" w14:textId="10034154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Mangue..............................................................................................</w:t>
            </w:r>
          </w:p>
        </w:tc>
        <w:tc>
          <w:tcPr>
            <w:tcW w:w="567" w:type="dxa"/>
          </w:tcPr>
          <w:p w14:paraId="20E219E4" w14:textId="303E87DB" w:rsid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</w:tr>
      <w:tr w:rsidR="0006070B" w:rsidRPr="007D6185" w14:paraId="165E7F5E" w14:textId="77777777" w:rsidTr="00FD5304">
        <w:tc>
          <w:tcPr>
            <w:tcW w:w="950" w:type="dxa"/>
          </w:tcPr>
          <w:p w14:paraId="74B65B26" w14:textId="1A1CFFC9" w:rsidR="0006070B" w:rsidRPr="0006070B" w:rsidRDefault="0006070B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414" w:type="dxa"/>
          </w:tcPr>
          <w:p w14:paraId="12D3A6EF" w14:textId="77B789A8" w:rsidR="0006070B" w:rsidRPr="0006070B" w:rsidRDefault="0006070B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RESULTADOS</w:t>
            </w:r>
            <w:r w:rsidR="009A5E26">
              <w:rPr>
                <w:rFonts w:ascii="Arial" w:hAnsi="Arial" w:cs="Arial"/>
                <w:b/>
                <w:sz w:val="24"/>
                <w:szCs w:val="24"/>
              </w:rPr>
              <w:t xml:space="preserve"> E DISCUSSÕES</w:t>
            </w:r>
            <w:r>
              <w:rPr>
                <w:rFonts w:ascii="Arial" w:hAnsi="Arial" w:cs="Arial"/>
                <w:b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567" w:type="dxa"/>
          </w:tcPr>
          <w:p w14:paraId="5CB7E87A" w14:textId="14FA2057" w:rsidR="0006070B" w:rsidRP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70B"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06070B" w:rsidRPr="007D6185" w14:paraId="2143974E" w14:textId="77777777" w:rsidTr="00FD5304">
        <w:tc>
          <w:tcPr>
            <w:tcW w:w="950" w:type="dxa"/>
          </w:tcPr>
          <w:p w14:paraId="66FE9986" w14:textId="1CF21F10" w:rsidR="0006070B" w:rsidRDefault="0006070B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4.1</w:t>
            </w:r>
          </w:p>
        </w:tc>
        <w:tc>
          <w:tcPr>
            <w:tcW w:w="7414" w:type="dxa"/>
          </w:tcPr>
          <w:p w14:paraId="5054A469" w14:textId="62012197" w:rsidR="0006070B" w:rsidRDefault="0006070B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Análise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multitemporal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da cobertura da terra.................................</w:t>
            </w:r>
          </w:p>
        </w:tc>
        <w:tc>
          <w:tcPr>
            <w:tcW w:w="567" w:type="dxa"/>
          </w:tcPr>
          <w:p w14:paraId="5A343E37" w14:textId="256636CF" w:rsidR="0006070B" w:rsidRP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</w:tr>
      <w:tr w:rsidR="0006070B" w:rsidRPr="007D6185" w14:paraId="3ECBE777" w14:textId="77777777" w:rsidTr="00FD5304">
        <w:tc>
          <w:tcPr>
            <w:tcW w:w="950" w:type="dxa"/>
          </w:tcPr>
          <w:p w14:paraId="46DF44D0" w14:textId="5ED2C312" w:rsidR="0006070B" w:rsidRP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4.1.1</w:t>
            </w:r>
          </w:p>
        </w:tc>
        <w:tc>
          <w:tcPr>
            <w:tcW w:w="7414" w:type="dxa"/>
          </w:tcPr>
          <w:p w14:paraId="7E5FC1DD" w14:textId="00EBF658" w:rsidR="0006070B" w:rsidRP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Variação 1990-2000...........................................................................</w:t>
            </w:r>
          </w:p>
        </w:tc>
        <w:tc>
          <w:tcPr>
            <w:tcW w:w="567" w:type="dxa"/>
          </w:tcPr>
          <w:p w14:paraId="3A9D477A" w14:textId="076EBD58" w:rsidR="0006070B" w:rsidRP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  <w:tr w:rsidR="0006070B" w:rsidRPr="007D6185" w14:paraId="7A930E34" w14:textId="77777777" w:rsidTr="00FD5304">
        <w:tc>
          <w:tcPr>
            <w:tcW w:w="950" w:type="dxa"/>
          </w:tcPr>
          <w:p w14:paraId="0C06C01E" w14:textId="4E324BB2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7414" w:type="dxa"/>
          </w:tcPr>
          <w:p w14:paraId="7A04EA47" w14:textId="31EBBF71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Variação 2000-2010...........................................................................</w:t>
            </w:r>
          </w:p>
        </w:tc>
        <w:tc>
          <w:tcPr>
            <w:tcW w:w="567" w:type="dxa"/>
          </w:tcPr>
          <w:p w14:paraId="299CAC84" w14:textId="1E9EC915" w:rsid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06070B" w:rsidRPr="007D6185" w14:paraId="60F47E1E" w14:textId="77777777" w:rsidTr="00FD5304">
        <w:tc>
          <w:tcPr>
            <w:tcW w:w="950" w:type="dxa"/>
          </w:tcPr>
          <w:p w14:paraId="3AB295E8" w14:textId="7B58459F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4.1.3</w:t>
            </w:r>
          </w:p>
        </w:tc>
        <w:tc>
          <w:tcPr>
            <w:tcW w:w="7414" w:type="dxa"/>
          </w:tcPr>
          <w:p w14:paraId="702DC14A" w14:textId="60480DA3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Variação 2020-2020...........................................................................</w:t>
            </w:r>
          </w:p>
        </w:tc>
        <w:tc>
          <w:tcPr>
            <w:tcW w:w="567" w:type="dxa"/>
          </w:tcPr>
          <w:p w14:paraId="265D362F" w14:textId="7DB945F8" w:rsid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</w:tr>
      <w:tr w:rsidR="0006070B" w:rsidRPr="007D6185" w14:paraId="0A6E5991" w14:textId="77777777" w:rsidTr="00FD5304">
        <w:tc>
          <w:tcPr>
            <w:tcW w:w="950" w:type="dxa"/>
          </w:tcPr>
          <w:p w14:paraId="3E7EC949" w14:textId="73F8F491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4.1.4</w:t>
            </w:r>
          </w:p>
        </w:tc>
        <w:tc>
          <w:tcPr>
            <w:tcW w:w="7414" w:type="dxa"/>
          </w:tcPr>
          <w:p w14:paraId="20FCCFBC" w14:textId="5838DA13" w:rsidR="0006070B" w:rsidRDefault="0006070B" w:rsidP="008025B0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Variação total 1990-2020...................................................................</w:t>
            </w:r>
          </w:p>
        </w:tc>
        <w:tc>
          <w:tcPr>
            <w:tcW w:w="567" w:type="dxa"/>
          </w:tcPr>
          <w:p w14:paraId="1DBA2D73" w14:textId="271207E1" w:rsid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6070B" w:rsidRPr="007D6185" w14:paraId="4FD80BA4" w14:textId="77777777" w:rsidTr="00FD5304">
        <w:tc>
          <w:tcPr>
            <w:tcW w:w="950" w:type="dxa"/>
          </w:tcPr>
          <w:p w14:paraId="299F926B" w14:textId="7C9C7C35" w:rsidR="0006070B" w:rsidRPr="0006070B" w:rsidRDefault="0006070B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4.2</w:t>
            </w:r>
          </w:p>
        </w:tc>
        <w:tc>
          <w:tcPr>
            <w:tcW w:w="7414" w:type="dxa"/>
          </w:tcPr>
          <w:p w14:paraId="69C0DDB9" w14:textId="450AB24B" w:rsidR="0006070B" w:rsidRPr="0006070B" w:rsidRDefault="0006070B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crítica 1: cidade.......................................................................</w:t>
            </w:r>
          </w:p>
        </w:tc>
        <w:tc>
          <w:tcPr>
            <w:tcW w:w="567" w:type="dxa"/>
          </w:tcPr>
          <w:p w14:paraId="2706EDA8" w14:textId="6FED5BE9" w:rsidR="0006070B" w:rsidRPr="0006070B" w:rsidRDefault="0006070B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070B">
              <w:rPr>
                <w:rFonts w:ascii="Arial" w:hAnsi="Arial" w:cs="Arial"/>
                <w:b/>
                <w:bCs/>
                <w:sz w:val="24"/>
                <w:szCs w:val="24"/>
              </w:rPr>
              <w:t>31</w:t>
            </w:r>
          </w:p>
        </w:tc>
      </w:tr>
      <w:tr w:rsidR="0006070B" w:rsidRPr="007D6185" w14:paraId="624B20CC" w14:textId="77777777" w:rsidTr="00FD5304">
        <w:tc>
          <w:tcPr>
            <w:tcW w:w="950" w:type="dxa"/>
          </w:tcPr>
          <w:p w14:paraId="0F358534" w14:textId="71C9B418" w:rsidR="0006070B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4.3</w:t>
            </w:r>
          </w:p>
        </w:tc>
        <w:tc>
          <w:tcPr>
            <w:tcW w:w="7414" w:type="dxa"/>
          </w:tcPr>
          <w:p w14:paraId="1343C661" w14:textId="1111D944" w:rsidR="0006070B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crítica 2: litoral da baía de Marajó..........................................</w:t>
            </w:r>
          </w:p>
        </w:tc>
        <w:tc>
          <w:tcPr>
            <w:tcW w:w="567" w:type="dxa"/>
          </w:tcPr>
          <w:p w14:paraId="2A1E2A57" w14:textId="054C2654" w:rsidR="0006070B" w:rsidRPr="0006070B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35</w:t>
            </w:r>
          </w:p>
        </w:tc>
      </w:tr>
      <w:tr w:rsidR="005F180D" w:rsidRPr="007D6185" w14:paraId="78B7DAD3" w14:textId="77777777" w:rsidTr="00FD5304">
        <w:tc>
          <w:tcPr>
            <w:tcW w:w="950" w:type="dxa"/>
          </w:tcPr>
          <w:p w14:paraId="63DC7757" w14:textId="79B8B8F7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4.4</w:t>
            </w:r>
          </w:p>
        </w:tc>
        <w:tc>
          <w:tcPr>
            <w:tcW w:w="7414" w:type="dxa"/>
          </w:tcPr>
          <w:p w14:paraId="1BDB3154" w14:textId="7955F95C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Área crítica 3: Distrito de São Miguel.............................................</w:t>
            </w:r>
          </w:p>
        </w:tc>
        <w:tc>
          <w:tcPr>
            <w:tcW w:w="567" w:type="dxa"/>
          </w:tcPr>
          <w:p w14:paraId="43002C7F" w14:textId="7129C4C2" w:rsidR="005F180D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39</w:t>
            </w:r>
          </w:p>
        </w:tc>
      </w:tr>
      <w:tr w:rsidR="005F180D" w:rsidRPr="007D6185" w14:paraId="780E595A" w14:textId="77777777" w:rsidTr="00FD5304">
        <w:tc>
          <w:tcPr>
            <w:tcW w:w="950" w:type="dxa"/>
          </w:tcPr>
          <w:p w14:paraId="7CA8C379" w14:textId="22FDDB6F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4.5</w:t>
            </w:r>
          </w:p>
        </w:tc>
        <w:tc>
          <w:tcPr>
            <w:tcW w:w="7414" w:type="dxa"/>
          </w:tcPr>
          <w:p w14:paraId="715FE2E7" w14:textId="54DD8676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 de áreas prioritárias para preservação.........................</w:t>
            </w:r>
          </w:p>
        </w:tc>
        <w:tc>
          <w:tcPr>
            <w:tcW w:w="567" w:type="dxa"/>
          </w:tcPr>
          <w:p w14:paraId="0690B221" w14:textId="2307B97B" w:rsidR="005F180D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45</w:t>
            </w:r>
          </w:p>
        </w:tc>
      </w:tr>
      <w:tr w:rsidR="005F180D" w:rsidRPr="007D6185" w14:paraId="183FD7D5" w14:textId="77777777" w:rsidTr="00FD5304">
        <w:tc>
          <w:tcPr>
            <w:tcW w:w="950" w:type="dxa"/>
          </w:tcPr>
          <w:p w14:paraId="4105FD36" w14:textId="5E2DC83E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4.6</w:t>
            </w:r>
          </w:p>
        </w:tc>
        <w:tc>
          <w:tcPr>
            <w:tcW w:w="7414" w:type="dxa"/>
          </w:tcPr>
          <w:p w14:paraId="1DCFD4EA" w14:textId="0163C7CE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Indicação de áreas prioritárias para recuperação........................</w:t>
            </w:r>
          </w:p>
        </w:tc>
        <w:tc>
          <w:tcPr>
            <w:tcW w:w="567" w:type="dxa"/>
          </w:tcPr>
          <w:p w14:paraId="4927D5BF" w14:textId="2D42B7BC" w:rsidR="005F180D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50</w:t>
            </w:r>
          </w:p>
        </w:tc>
      </w:tr>
      <w:tr w:rsidR="005F180D" w:rsidRPr="007D6185" w14:paraId="31107C6D" w14:textId="77777777" w:rsidTr="00FD5304">
        <w:tc>
          <w:tcPr>
            <w:tcW w:w="950" w:type="dxa"/>
          </w:tcPr>
          <w:p w14:paraId="60E48DFA" w14:textId="51347CDB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4.7</w:t>
            </w:r>
          </w:p>
        </w:tc>
        <w:tc>
          <w:tcPr>
            <w:tcW w:w="7414" w:type="dxa"/>
          </w:tcPr>
          <w:p w14:paraId="3B27A47C" w14:textId="252BA9AC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Conflitos de uso...............................................................................</w:t>
            </w:r>
          </w:p>
        </w:tc>
        <w:tc>
          <w:tcPr>
            <w:tcW w:w="567" w:type="dxa"/>
          </w:tcPr>
          <w:p w14:paraId="7ADDFBC4" w14:textId="0D8A6E0B" w:rsidR="005F180D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52</w:t>
            </w:r>
          </w:p>
        </w:tc>
      </w:tr>
      <w:tr w:rsidR="005F180D" w:rsidRPr="007D6185" w14:paraId="6CC77341" w14:textId="77777777" w:rsidTr="00FD5304">
        <w:tc>
          <w:tcPr>
            <w:tcW w:w="950" w:type="dxa"/>
          </w:tcPr>
          <w:p w14:paraId="37747AC6" w14:textId="3A9D7FA5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7414" w:type="dxa"/>
          </w:tcPr>
          <w:p w14:paraId="0A96C20B" w14:textId="7A56A571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CONCLUSÃO....................................................................................</w:t>
            </w:r>
          </w:p>
        </w:tc>
        <w:tc>
          <w:tcPr>
            <w:tcW w:w="567" w:type="dxa"/>
          </w:tcPr>
          <w:p w14:paraId="549ED7BE" w14:textId="76BF6EA5" w:rsidR="005F180D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55</w:t>
            </w:r>
          </w:p>
        </w:tc>
      </w:tr>
      <w:tr w:rsidR="005F180D" w:rsidRPr="007D6185" w14:paraId="396E72F7" w14:textId="77777777" w:rsidTr="00FD5304">
        <w:tc>
          <w:tcPr>
            <w:tcW w:w="950" w:type="dxa"/>
          </w:tcPr>
          <w:p w14:paraId="53FE99B7" w14:textId="77777777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4" w:type="dxa"/>
          </w:tcPr>
          <w:p w14:paraId="695BE1B0" w14:textId="1B20883E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REFERÊNCIAS..................................................................................</w:t>
            </w:r>
          </w:p>
        </w:tc>
        <w:tc>
          <w:tcPr>
            <w:tcW w:w="567" w:type="dxa"/>
          </w:tcPr>
          <w:p w14:paraId="04EDFF79" w14:textId="011DC3BE" w:rsidR="005F180D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58</w:t>
            </w:r>
          </w:p>
        </w:tc>
      </w:tr>
      <w:tr w:rsidR="005F180D" w:rsidRPr="007D6185" w14:paraId="45F55D95" w14:textId="77777777" w:rsidTr="00FD5304">
        <w:tc>
          <w:tcPr>
            <w:tcW w:w="950" w:type="dxa"/>
          </w:tcPr>
          <w:p w14:paraId="0FF082E2" w14:textId="77777777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4" w:type="dxa"/>
          </w:tcPr>
          <w:p w14:paraId="18D9D2C6" w14:textId="6F550B2D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GLOSSÁRIO......................................................................................</w:t>
            </w:r>
          </w:p>
        </w:tc>
        <w:tc>
          <w:tcPr>
            <w:tcW w:w="567" w:type="dxa"/>
          </w:tcPr>
          <w:p w14:paraId="7777B205" w14:textId="4538F50F" w:rsidR="005F180D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62</w:t>
            </w:r>
          </w:p>
        </w:tc>
      </w:tr>
      <w:tr w:rsidR="005F180D" w:rsidRPr="007D6185" w14:paraId="473FE423" w14:textId="77777777" w:rsidTr="00FD5304">
        <w:tc>
          <w:tcPr>
            <w:tcW w:w="950" w:type="dxa"/>
          </w:tcPr>
          <w:p w14:paraId="17C92010" w14:textId="77777777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4" w:type="dxa"/>
          </w:tcPr>
          <w:p w14:paraId="19DFC009" w14:textId="732C163F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APÊNDICE.........................................................................................</w:t>
            </w:r>
          </w:p>
        </w:tc>
        <w:tc>
          <w:tcPr>
            <w:tcW w:w="567" w:type="dxa"/>
          </w:tcPr>
          <w:p w14:paraId="37D6D1EB" w14:textId="4A300A6E" w:rsidR="005F180D" w:rsidRDefault="005F180D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66</w:t>
            </w:r>
          </w:p>
        </w:tc>
      </w:tr>
      <w:tr w:rsidR="005F180D" w:rsidRPr="007D6185" w14:paraId="6EE903FD" w14:textId="77777777" w:rsidTr="00FD5304">
        <w:tc>
          <w:tcPr>
            <w:tcW w:w="950" w:type="dxa"/>
          </w:tcPr>
          <w:p w14:paraId="4CAD9BDC" w14:textId="77777777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14" w:type="dxa"/>
          </w:tcPr>
          <w:p w14:paraId="3B4117D8" w14:textId="0AE170A0" w:rsidR="005F180D" w:rsidRDefault="005F180D" w:rsidP="008025B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ANEXOS............................................................................................</w:t>
            </w:r>
          </w:p>
        </w:tc>
        <w:tc>
          <w:tcPr>
            <w:tcW w:w="567" w:type="dxa"/>
          </w:tcPr>
          <w:p w14:paraId="4B3C99E7" w14:textId="1EBD8585" w:rsidR="005F180D" w:rsidRDefault="00471E7B" w:rsidP="008025B0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68</w:t>
            </w:r>
          </w:p>
        </w:tc>
      </w:tr>
    </w:tbl>
    <w:p w14:paraId="11657689" w14:textId="51E7A11C" w:rsidR="00471E7B" w:rsidRDefault="00471E7B" w:rsidP="00471E7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E1C7FF2" w14:textId="77777777" w:rsidR="00471E7B" w:rsidRDefault="00471E7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6653968" w14:textId="53219733" w:rsidR="00471E7B" w:rsidRDefault="00471E7B" w:rsidP="00471E7B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1 INTRODUÇÃO</w:t>
      </w:r>
    </w:p>
    <w:p w14:paraId="54584A75" w14:textId="77777777" w:rsidR="00471E7B" w:rsidRDefault="00471E7B" w:rsidP="00471E7B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7D1BA4C" w14:textId="59352FF9" w:rsidR="00B816E9" w:rsidRDefault="00B816E9" w:rsidP="00B816E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Brasil, a aplicação do geoprocessamento à análise da cobertura da terra teve início no pós-Segunda Guerra Mundial, a partir do uso de imagens de radar</w:t>
      </w:r>
      <w:r w:rsidR="00471E7B" w:rsidRPr="00777D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Até então os levantamentos de dados sobre a cobertura da terra dependiam de exaustivos trabalhos de campo, que conduziam em laboratório a </w:t>
      </w:r>
      <w:r w:rsidR="00FF20E4">
        <w:rPr>
          <w:rFonts w:ascii="Arial" w:hAnsi="Arial" w:cs="Arial"/>
          <w:sz w:val="24"/>
          <w:szCs w:val="24"/>
        </w:rPr>
        <w:t>uma grande generalização (Brasil</w:t>
      </w:r>
      <w:r>
        <w:rPr>
          <w:rFonts w:ascii="Arial" w:hAnsi="Arial" w:cs="Arial"/>
          <w:sz w:val="24"/>
          <w:szCs w:val="24"/>
        </w:rPr>
        <w:t>, 1978).</w:t>
      </w:r>
    </w:p>
    <w:p w14:paraId="189A9380" w14:textId="7CBF9161" w:rsidR="00471E7B" w:rsidRPr="00B816E9" w:rsidRDefault="00B816E9" w:rsidP="00B816E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Existe grande número de referências sobre a aplicação do geoprocessamento à análise a cobertura da terra, por exemplo: Xavier (1989), Coelho (1991), Santos e</w:t>
      </w:r>
      <w:r w:rsidR="002D5C00">
        <w:rPr>
          <w:rFonts w:ascii="Arial" w:hAnsi="Arial" w:cs="Arial"/>
          <w:sz w:val="24"/>
          <w:szCs w:val="24"/>
        </w:rPr>
        <w:t xml:space="preserve"> Carvalho (1999), Almeida (2008), Cruz, Silva e Toledo (2010), Cardoso (2012), Borges (2018a, 2018b), Silveira (2021), Carvalho (2020), Carvalho (2020, 2021), M. Santos (2020) e K. Santos (2020), Tancredo (s.d.) e Gouveia (197-).</w:t>
      </w:r>
    </w:p>
    <w:p w14:paraId="7D196119" w14:textId="078B24F3" w:rsidR="00471E7B" w:rsidRDefault="007C088E" w:rsidP="00B816E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o Município de Primavera, análises desse tipo foram feitas por Bastos (1992) e IBGE (2000), contudo, não se verificam estudos mais recentes.</w:t>
      </w:r>
    </w:p>
    <w:p w14:paraId="001544A4" w14:textId="1D8407A9" w:rsidR="007C088E" w:rsidRDefault="007C088E" w:rsidP="00B816E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Nesse contexto, o objetivo do presente trabalho é...</w:t>
      </w:r>
    </w:p>
    <w:p w14:paraId="6D26AEDD" w14:textId="39AFC9CF" w:rsidR="007C088E" w:rsidRDefault="007C088E" w:rsidP="00B816E9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primeiro capítulo...</w:t>
      </w:r>
    </w:p>
    <w:p w14:paraId="27DDDE45" w14:textId="77777777" w:rsidR="007C088E" w:rsidRDefault="007C08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A4CF44" w14:textId="1E9BEDFA" w:rsidR="007C088E" w:rsidRDefault="007C088E" w:rsidP="007C088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2 ÁREA DE ESTUDO</w:t>
      </w:r>
    </w:p>
    <w:p w14:paraId="1EB02126" w14:textId="77777777" w:rsidR="007C088E" w:rsidRDefault="007C088E" w:rsidP="007C088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4EDE38" w14:textId="5E8F34C2" w:rsidR="007C088E" w:rsidRDefault="007C088E" w:rsidP="007C088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Município de Primavera, no estado do Pará, Brasil, faz parte da Região Geográfica Intermediária de Castanhal e Região Geográfica Imediata de Capanema (IBGE, 2017). Antes, pertencia à Mesorregião do N</w:t>
      </w:r>
      <w:r w:rsidR="00C5353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rde</w:t>
      </w:r>
      <w:r w:rsidR="00C53537">
        <w:rPr>
          <w:rFonts w:ascii="Arial" w:hAnsi="Arial" w:cs="Arial"/>
          <w:sz w:val="24"/>
          <w:szCs w:val="24"/>
        </w:rPr>
        <w:t>ste Paraense e Microrregião de Capanema (IBGE, 1990).</w:t>
      </w:r>
    </w:p>
    <w:p w14:paraId="36E7D5B6" w14:textId="2783DF66" w:rsidR="00C53537" w:rsidRDefault="00AC6044" w:rsidP="007C088E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exemplo foi feito para o estado do Rio de Janeiro (Fig. 1).</w:t>
      </w:r>
    </w:p>
    <w:p w14:paraId="73B90780" w14:textId="43A4FFC6" w:rsidR="00C53537" w:rsidRDefault="00C53537" w:rsidP="00C5353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53537">
        <w:rPr>
          <w:rFonts w:ascii="Arial" w:hAnsi="Arial" w:cs="Arial"/>
          <w:b/>
          <w:bCs/>
        </w:rPr>
        <w:t>Figura 1 – Mapa de cobertura da terra no Complexos Lagunares (RJ)</w:t>
      </w:r>
    </w:p>
    <w:p w14:paraId="2BF535BC" w14:textId="77777777" w:rsidR="00C53537" w:rsidRPr="00C53537" w:rsidRDefault="00C53537" w:rsidP="00C53537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F2764BB" w14:textId="663EA309" w:rsidR="00C53537" w:rsidRPr="00C53537" w:rsidRDefault="00C53537" w:rsidP="00C53537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53537">
        <w:rPr>
          <w:noProof/>
          <w:lang w:eastAsia="pt-BR"/>
        </w:rPr>
        <w:drawing>
          <wp:inline distT="0" distB="0" distL="0" distR="0" wp14:anchorId="6BB19E14" wp14:editId="64EA933B">
            <wp:extent cx="5760720" cy="3230245"/>
            <wp:effectExtent l="0" t="0" r="0" b="8255"/>
            <wp:docPr id="2" name="Imagem 2" descr="12º Sinageo - ANÁLISE DA DIVERSIDADE DE PAISAGENS DOS COMPLEXOS LAGUNARES  DE ARARUAMA, MARICÁ E SAQUAREMA - 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º Sinageo - ANÁLISE DA DIVERSIDADE DE PAISAGENS DOS COMPLEXOS LAGUNARES  DE ARARUAMA, MARICÁ E SAQUAREMA - R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B05B9" w14:textId="5736F6B8" w:rsidR="00C53537" w:rsidRPr="00C53537" w:rsidRDefault="00C53537" w:rsidP="00C53537">
      <w:pPr>
        <w:spacing w:after="0" w:line="240" w:lineRule="auto"/>
        <w:jc w:val="both"/>
        <w:rPr>
          <w:rFonts w:ascii="Arial" w:hAnsi="Arial" w:cs="Arial"/>
        </w:rPr>
      </w:pPr>
      <w:r w:rsidRPr="00C53537">
        <w:rPr>
          <w:rFonts w:ascii="Arial" w:hAnsi="Arial" w:cs="Arial"/>
        </w:rPr>
        <w:t>Fonte: Xavier (1989)</w:t>
      </w:r>
    </w:p>
    <w:p w14:paraId="1A703ADF" w14:textId="77777777" w:rsidR="00C53537" w:rsidRDefault="00C53537" w:rsidP="00C53537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7F1E36D" w14:textId="67360F2A" w:rsidR="00C53537" w:rsidRDefault="00AC6044" w:rsidP="00C53537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Como se pode verificar a partir dos dados da </w:t>
      </w:r>
      <w:r w:rsidR="00F06E53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abela 3.</w:t>
      </w:r>
    </w:p>
    <w:p w14:paraId="03DBED89" w14:textId="22CFC12E" w:rsidR="00AC6044" w:rsidRDefault="00AC6044" w:rsidP="00AC6044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Tabela</w:t>
      </w:r>
      <w:r w:rsidRPr="00C5353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3</w:t>
      </w:r>
      <w:r w:rsidRPr="00C53537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Cobertura da terra no município de Primavera no ano de 2010</w:t>
      </w:r>
    </w:p>
    <w:p w14:paraId="1732D4A9" w14:textId="14150DCC" w:rsidR="00AC6044" w:rsidRDefault="00AC6044" w:rsidP="00AC60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C6044" w:rsidRPr="00AC6044" w14:paraId="4220BCCE" w14:textId="77777777" w:rsidTr="00AE30CD">
        <w:tc>
          <w:tcPr>
            <w:tcW w:w="3020" w:type="dxa"/>
            <w:tcBorders>
              <w:left w:val="nil"/>
              <w:bottom w:val="single" w:sz="4" w:space="0" w:color="auto"/>
              <w:right w:val="nil"/>
            </w:tcBorders>
          </w:tcPr>
          <w:p w14:paraId="12DD1089" w14:textId="5AAE3D18" w:rsidR="00AC6044" w:rsidRPr="00AC6044" w:rsidRDefault="00AC6044" w:rsidP="00AC6044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044">
              <w:rPr>
                <w:rFonts w:ascii="Arial" w:hAnsi="Arial" w:cs="Arial"/>
                <w:b/>
                <w:bCs/>
                <w:sz w:val="20"/>
                <w:szCs w:val="20"/>
              </w:rPr>
              <w:t>Classe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14:paraId="45D002B4" w14:textId="27E8A9D6" w:rsidR="00AC6044" w:rsidRPr="00AC6044" w:rsidRDefault="00AC6044" w:rsidP="00F06E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044">
              <w:rPr>
                <w:rFonts w:ascii="Arial" w:hAnsi="Arial" w:cs="Arial"/>
                <w:b/>
                <w:bCs/>
                <w:sz w:val="20"/>
                <w:szCs w:val="20"/>
              </w:rPr>
              <w:t>Área km²</w:t>
            </w:r>
          </w:p>
        </w:tc>
        <w:tc>
          <w:tcPr>
            <w:tcW w:w="3021" w:type="dxa"/>
            <w:tcBorders>
              <w:left w:val="nil"/>
              <w:bottom w:val="single" w:sz="4" w:space="0" w:color="auto"/>
              <w:right w:val="nil"/>
            </w:tcBorders>
          </w:tcPr>
          <w:p w14:paraId="5804904D" w14:textId="04384F5C" w:rsidR="00AC6044" w:rsidRPr="00AC6044" w:rsidRDefault="00AC6044" w:rsidP="00F06E5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6044">
              <w:rPr>
                <w:rFonts w:ascii="Arial" w:hAnsi="Arial" w:cs="Arial"/>
                <w:b/>
                <w:bCs/>
                <w:sz w:val="20"/>
                <w:szCs w:val="20"/>
              </w:rPr>
              <w:t>% na área total</w:t>
            </w:r>
          </w:p>
        </w:tc>
      </w:tr>
      <w:tr w:rsidR="00AC6044" w:rsidRPr="00AC6044" w14:paraId="42C79FA9" w14:textId="77777777" w:rsidTr="00AE30CD">
        <w:tc>
          <w:tcPr>
            <w:tcW w:w="3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F7F4B6" w14:textId="0E87AEC2" w:rsidR="00AC6044" w:rsidRPr="00F06E53" w:rsidRDefault="00AC6044" w:rsidP="00AC60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E53">
              <w:rPr>
                <w:rFonts w:ascii="Arial" w:hAnsi="Arial" w:cs="Arial"/>
                <w:sz w:val="20"/>
                <w:szCs w:val="20"/>
              </w:rPr>
              <w:t>Solo exposto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73EE11" w14:textId="48C1B118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0D712" w14:textId="1C487E14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</w:t>
            </w:r>
          </w:p>
        </w:tc>
      </w:tr>
      <w:tr w:rsidR="00AC6044" w:rsidRPr="00AC6044" w14:paraId="039B14A1" w14:textId="77777777" w:rsidTr="00AE30C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7F44F33A" w14:textId="236947E7" w:rsidR="00AC6044" w:rsidRPr="00F06E53" w:rsidRDefault="00AC6044" w:rsidP="00AC60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E53">
              <w:rPr>
                <w:rFonts w:ascii="Arial" w:hAnsi="Arial" w:cs="Arial"/>
                <w:sz w:val="20"/>
                <w:szCs w:val="20"/>
              </w:rPr>
              <w:t>Massa d’água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1333FA4C" w14:textId="12184953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C1603C2" w14:textId="11273348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AC6044" w:rsidRPr="00AC6044" w14:paraId="15F9F111" w14:textId="77777777" w:rsidTr="00AE30C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F730E39" w14:textId="4F21AF20" w:rsidR="00AC6044" w:rsidRPr="00F06E53" w:rsidRDefault="00AC6044" w:rsidP="00AC60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E53">
              <w:rPr>
                <w:rFonts w:ascii="Arial" w:hAnsi="Arial" w:cs="Arial"/>
                <w:sz w:val="20"/>
                <w:szCs w:val="20"/>
              </w:rPr>
              <w:t>Área urbana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2BF58137" w14:textId="5AE6D1D6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046AF306" w14:textId="333D3FAA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</w:tr>
      <w:tr w:rsidR="00F06E53" w:rsidRPr="00AC6044" w14:paraId="51C8F28A" w14:textId="77777777" w:rsidTr="00AE30C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6DCD54C3" w14:textId="54144164" w:rsidR="00F06E53" w:rsidRPr="00F06E53" w:rsidRDefault="00F06E53" w:rsidP="00AC60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Área produtiva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7939A91C" w14:textId="5A0F3431" w:rsid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1.987,67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4198325" w14:textId="5573A890" w:rsidR="00F06E53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70,56</w:t>
            </w:r>
          </w:p>
        </w:tc>
      </w:tr>
      <w:tr w:rsidR="00AC6044" w:rsidRPr="00AC6044" w14:paraId="6F508DA9" w14:textId="77777777" w:rsidTr="00AE30C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30A1E262" w14:textId="2D2EDF44" w:rsidR="00AC6044" w:rsidRPr="00F06E53" w:rsidRDefault="00F06E53" w:rsidP="00AC60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E53">
              <w:rPr>
                <w:rFonts w:ascii="Arial" w:hAnsi="Arial" w:cs="Arial"/>
                <w:sz w:val="20"/>
                <w:szCs w:val="20"/>
              </w:rPr>
              <w:t>Cascalheira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4D768ED6" w14:textId="761818D4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58527B49" w14:textId="6D21EF17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5,67</w:t>
            </w:r>
          </w:p>
        </w:tc>
      </w:tr>
      <w:tr w:rsidR="00AC6044" w:rsidRPr="00AC6044" w14:paraId="4DE5DC15" w14:textId="77777777" w:rsidTr="00AE30CD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00578D0D" w14:textId="14F8A82C" w:rsidR="00AC6044" w:rsidRPr="00F06E53" w:rsidRDefault="00AC6044" w:rsidP="00AC60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E53">
              <w:rPr>
                <w:rFonts w:ascii="Arial" w:hAnsi="Arial" w:cs="Arial"/>
                <w:sz w:val="20"/>
                <w:szCs w:val="20"/>
              </w:rPr>
              <w:t>Capoeira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9CADA8E" w14:textId="2EBA077D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500,32</w:t>
            </w:r>
          </w:p>
        </w:tc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</w:tcPr>
          <w:p w14:paraId="362F4138" w14:textId="7C37DAFD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25,34</w:t>
            </w:r>
          </w:p>
        </w:tc>
      </w:tr>
      <w:tr w:rsidR="00AC6044" w:rsidRPr="00AC6044" w14:paraId="6916417F" w14:textId="77777777" w:rsidTr="00140270"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38EA33" w14:textId="3A871A6A" w:rsidR="00AC6044" w:rsidRPr="00F06E53" w:rsidRDefault="00AC6044" w:rsidP="00AC60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6E53">
              <w:rPr>
                <w:rFonts w:ascii="Arial" w:hAnsi="Arial" w:cs="Arial"/>
                <w:sz w:val="20"/>
                <w:szCs w:val="20"/>
              </w:rPr>
              <w:t>Mangue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7D4E77" w14:textId="553BF672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250,78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37FDF3" w14:textId="5D6B6F58" w:rsidR="00AC6044" w:rsidRPr="00F06E53" w:rsidRDefault="00F06E53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15,78</w:t>
            </w:r>
          </w:p>
        </w:tc>
      </w:tr>
      <w:tr w:rsidR="00AE30CD" w:rsidRPr="00AC6044" w14:paraId="362ED474" w14:textId="77777777" w:rsidTr="00140270">
        <w:tc>
          <w:tcPr>
            <w:tcW w:w="3020" w:type="dxa"/>
            <w:tcBorders>
              <w:left w:val="nil"/>
              <w:right w:val="nil"/>
            </w:tcBorders>
          </w:tcPr>
          <w:p w14:paraId="3DF2419C" w14:textId="47570214" w:rsidR="00AE30CD" w:rsidRPr="00F06E53" w:rsidRDefault="00AE30CD" w:rsidP="00AC60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14:paraId="11CBE35A" w14:textId="4B7F066E" w:rsidR="00AE30CD" w:rsidRDefault="00AE30CD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2.787,78</w:t>
            </w:r>
          </w:p>
        </w:tc>
        <w:tc>
          <w:tcPr>
            <w:tcW w:w="3021" w:type="dxa"/>
            <w:tcBorders>
              <w:left w:val="nil"/>
              <w:right w:val="nil"/>
            </w:tcBorders>
          </w:tcPr>
          <w:p w14:paraId="55DDB9D4" w14:textId="75D77C49" w:rsidR="00AE30CD" w:rsidRDefault="00AE30CD" w:rsidP="00F06E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</w:tbl>
    <w:p w14:paraId="06BEF9A5" w14:textId="77777777" w:rsidR="00AC6044" w:rsidRDefault="00AC6044" w:rsidP="00AC6044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278ACB1" w14:textId="0D7D8123" w:rsidR="00AC6044" w:rsidRDefault="00AC6044" w:rsidP="00AC60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537">
        <w:rPr>
          <w:rFonts w:ascii="Arial" w:hAnsi="Arial" w:cs="Arial"/>
        </w:rPr>
        <w:t xml:space="preserve">Fonte: </w:t>
      </w:r>
      <w:r>
        <w:rPr>
          <w:rFonts w:ascii="Arial" w:hAnsi="Arial" w:cs="Arial"/>
        </w:rPr>
        <w:t>elaborado pelo autor a partir de classificação supervisionada de imagem LANDSAT-OLI, órbita-ponto 223/23, 29 jun. 2020</w:t>
      </w:r>
    </w:p>
    <w:p w14:paraId="0FE1BA25" w14:textId="563AB93F" w:rsidR="00AC6044" w:rsidRDefault="00AC6044" w:rsidP="00AC6044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3FCE7E02" w14:textId="1EF0ED37" w:rsidR="00AB706A" w:rsidRDefault="00AB706A" w:rsidP="00AB706A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 descrição e identificação das classes levou em consideração o Sistema de Classificação da Cobertura da Terra (SCUT) do IBGE (2012), e aspectos visuais </w:t>
      </w:r>
      <w:r w:rsidR="00D948BB">
        <w:rPr>
          <w:rFonts w:ascii="Arial" w:hAnsi="Arial" w:cs="Arial"/>
          <w:sz w:val="24"/>
          <w:szCs w:val="24"/>
        </w:rPr>
        <w:t>nas imagens orbitais, com posterior controle de campo (Quadro 1)</w:t>
      </w:r>
      <w:r>
        <w:rPr>
          <w:rFonts w:ascii="Arial" w:hAnsi="Arial" w:cs="Arial"/>
          <w:sz w:val="24"/>
          <w:szCs w:val="24"/>
        </w:rPr>
        <w:t>.</w:t>
      </w:r>
    </w:p>
    <w:p w14:paraId="6FC4F52E" w14:textId="14140C82" w:rsidR="00AB706A" w:rsidRDefault="00D948BB" w:rsidP="00AB706A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Quadro 1</w:t>
      </w:r>
      <w:r w:rsidR="00AB706A" w:rsidRPr="00C53537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Descrição das classes de c</w:t>
      </w:r>
      <w:r w:rsidR="00AB706A">
        <w:rPr>
          <w:rFonts w:ascii="Arial" w:hAnsi="Arial" w:cs="Arial"/>
          <w:b/>
          <w:bCs/>
        </w:rPr>
        <w:t>obertura da terra</w:t>
      </w:r>
    </w:p>
    <w:p w14:paraId="71FED979" w14:textId="77777777" w:rsidR="00AB706A" w:rsidRDefault="00AB706A" w:rsidP="00AB706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4814"/>
      </w:tblGrid>
      <w:tr w:rsidR="00AB706A" w:rsidRPr="00AC6044" w14:paraId="07763B95" w14:textId="77777777" w:rsidTr="00AE30CD">
        <w:tc>
          <w:tcPr>
            <w:tcW w:w="1413" w:type="dxa"/>
          </w:tcPr>
          <w:p w14:paraId="58E9E939" w14:textId="77777777" w:rsidR="00AB706A" w:rsidRPr="003C7138" w:rsidRDefault="00AB706A" w:rsidP="008025B0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7138">
              <w:rPr>
                <w:rFonts w:ascii="Arial" w:hAnsi="Arial" w:cs="Arial"/>
                <w:b/>
                <w:bCs/>
                <w:sz w:val="18"/>
                <w:szCs w:val="18"/>
              </w:rPr>
              <w:t>Classe</w:t>
            </w:r>
          </w:p>
        </w:tc>
        <w:tc>
          <w:tcPr>
            <w:tcW w:w="2835" w:type="dxa"/>
          </w:tcPr>
          <w:p w14:paraId="20A509B3" w14:textId="5A436DE8" w:rsidR="00AB706A" w:rsidRPr="003C7138" w:rsidRDefault="003C7138" w:rsidP="003C71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7138">
              <w:rPr>
                <w:rFonts w:ascii="Arial" w:hAnsi="Arial" w:cs="Arial"/>
                <w:b/>
                <w:bCs/>
                <w:sz w:val="18"/>
                <w:szCs w:val="18"/>
              </w:rPr>
              <w:t>Definição</w:t>
            </w:r>
          </w:p>
        </w:tc>
        <w:tc>
          <w:tcPr>
            <w:tcW w:w="4814" w:type="dxa"/>
          </w:tcPr>
          <w:p w14:paraId="7671D145" w14:textId="41A02A53" w:rsidR="00AB706A" w:rsidRPr="003C7138" w:rsidRDefault="003C7138" w:rsidP="003C71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7138">
              <w:rPr>
                <w:rFonts w:ascii="Arial" w:hAnsi="Arial" w:cs="Arial"/>
                <w:b/>
                <w:bCs/>
                <w:sz w:val="18"/>
                <w:szCs w:val="18"/>
              </w:rPr>
              <w:t>Descrição nas imagens</w:t>
            </w:r>
          </w:p>
        </w:tc>
      </w:tr>
      <w:tr w:rsidR="00AB706A" w:rsidRPr="00AC6044" w14:paraId="72E4876D" w14:textId="77777777" w:rsidTr="00AE30CD">
        <w:tc>
          <w:tcPr>
            <w:tcW w:w="1413" w:type="dxa"/>
          </w:tcPr>
          <w:p w14:paraId="5DD86BD0" w14:textId="77777777" w:rsidR="00AB706A" w:rsidRPr="003C7138" w:rsidRDefault="00AB706A" w:rsidP="008025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Solo exposto</w:t>
            </w:r>
          </w:p>
        </w:tc>
        <w:tc>
          <w:tcPr>
            <w:tcW w:w="2835" w:type="dxa"/>
          </w:tcPr>
          <w:p w14:paraId="52ACFC9A" w14:textId="4A5A594F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Superfícies sem cobertura</w:t>
            </w:r>
          </w:p>
        </w:tc>
        <w:tc>
          <w:tcPr>
            <w:tcW w:w="4814" w:type="dxa"/>
          </w:tcPr>
          <w:p w14:paraId="51638B51" w14:textId="535D6EA3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Textura lisa</w:t>
            </w:r>
            <w:r w:rsidR="00AE30CD">
              <w:rPr>
                <w:rFonts w:ascii="Arial" w:hAnsi="Arial" w:cs="Arial"/>
                <w:sz w:val="18"/>
                <w:szCs w:val="18"/>
              </w:rPr>
              <w:t xml:space="preserve"> homogênea</w:t>
            </w:r>
            <w:r w:rsidRPr="003C7138">
              <w:rPr>
                <w:rFonts w:ascii="Arial" w:hAnsi="Arial" w:cs="Arial"/>
                <w:sz w:val="18"/>
                <w:szCs w:val="18"/>
              </w:rPr>
              <w:t xml:space="preserve">, tons branco </w:t>
            </w:r>
            <w:r w:rsidR="00AE30CD">
              <w:rPr>
                <w:rFonts w:ascii="Arial" w:hAnsi="Arial" w:cs="Arial"/>
                <w:sz w:val="18"/>
                <w:szCs w:val="18"/>
              </w:rPr>
              <w:t>a</w:t>
            </w:r>
            <w:r w:rsidRPr="003C713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30CD">
              <w:rPr>
                <w:rFonts w:ascii="Arial" w:hAnsi="Arial" w:cs="Arial"/>
                <w:sz w:val="18"/>
                <w:szCs w:val="18"/>
              </w:rPr>
              <w:t>a</w:t>
            </w:r>
            <w:r w:rsidRPr="003C7138">
              <w:rPr>
                <w:rFonts w:ascii="Arial" w:hAnsi="Arial" w:cs="Arial"/>
                <w:sz w:val="18"/>
                <w:szCs w:val="18"/>
              </w:rPr>
              <w:t>ver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3C7138">
              <w:rPr>
                <w:rFonts w:ascii="Arial" w:hAnsi="Arial" w:cs="Arial"/>
                <w:sz w:val="18"/>
                <w:szCs w:val="18"/>
              </w:rPr>
              <w:t>elh</w:t>
            </w:r>
            <w:r w:rsidR="00AE30CD">
              <w:rPr>
                <w:rFonts w:ascii="Arial" w:hAnsi="Arial" w:cs="Arial"/>
                <w:sz w:val="18"/>
                <w:szCs w:val="18"/>
              </w:rPr>
              <w:t>ado</w:t>
            </w:r>
          </w:p>
        </w:tc>
      </w:tr>
      <w:tr w:rsidR="00AB706A" w:rsidRPr="00AC6044" w14:paraId="2F40E23C" w14:textId="77777777" w:rsidTr="00AE30CD">
        <w:tc>
          <w:tcPr>
            <w:tcW w:w="1413" w:type="dxa"/>
          </w:tcPr>
          <w:p w14:paraId="442C5B1B" w14:textId="77777777" w:rsidR="00AB706A" w:rsidRPr="003C7138" w:rsidRDefault="00AB706A" w:rsidP="008025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Massa d’água</w:t>
            </w:r>
          </w:p>
        </w:tc>
        <w:tc>
          <w:tcPr>
            <w:tcW w:w="2835" w:type="dxa"/>
          </w:tcPr>
          <w:p w14:paraId="74AFF40C" w14:textId="489B12BC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Espelhos d’água (lagos, rios)</w:t>
            </w:r>
          </w:p>
        </w:tc>
        <w:tc>
          <w:tcPr>
            <w:tcW w:w="4814" w:type="dxa"/>
          </w:tcPr>
          <w:p w14:paraId="1D325703" w14:textId="58796077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Textura lisa, tons escuros</w:t>
            </w:r>
            <w:r w:rsidR="00AE30CD">
              <w:rPr>
                <w:rFonts w:ascii="Arial" w:hAnsi="Arial" w:cs="Arial"/>
                <w:sz w:val="18"/>
                <w:szCs w:val="18"/>
              </w:rPr>
              <w:t>, podendo conter plumas</w:t>
            </w:r>
          </w:p>
        </w:tc>
      </w:tr>
      <w:tr w:rsidR="00AB706A" w:rsidRPr="00AC6044" w14:paraId="1EA279F6" w14:textId="77777777" w:rsidTr="00AE30CD">
        <w:tc>
          <w:tcPr>
            <w:tcW w:w="1413" w:type="dxa"/>
          </w:tcPr>
          <w:p w14:paraId="6733F0F6" w14:textId="77777777" w:rsidR="00AB706A" w:rsidRPr="003C7138" w:rsidRDefault="00AB706A" w:rsidP="008025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Área urbana</w:t>
            </w:r>
          </w:p>
        </w:tc>
        <w:tc>
          <w:tcPr>
            <w:tcW w:w="2835" w:type="dxa"/>
          </w:tcPr>
          <w:p w14:paraId="4EAFED0D" w14:textId="0584CE25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Perímetro de cidade ou vila</w:t>
            </w:r>
          </w:p>
        </w:tc>
        <w:tc>
          <w:tcPr>
            <w:tcW w:w="4814" w:type="dxa"/>
          </w:tcPr>
          <w:p w14:paraId="4E25E3D6" w14:textId="51814202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Textura </w:t>
            </w:r>
            <w:r w:rsidR="00AE30CD">
              <w:rPr>
                <w:rFonts w:ascii="Arial" w:hAnsi="Arial" w:cs="Arial"/>
                <w:sz w:val="18"/>
                <w:szCs w:val="18"/>
              </w:rPr>
              <w:t xml:space="preserve">rugosa a lisa, </w:t>
            </w:r>
            <w:r>
              <w:rPr>
                <w:rFonts w:ascii="Arial" w:hAnsi="Arial" w:cs="Arial"/>
                <w:sz w:val="18"/>
                <w:szCs w:val="18"/>
              </w:rPr>
              <w:t>heterogênea, arruamentos</w:t>
            </w:r>
          </w:p>
        </w:tc>
      </w:tr>
      <w:tr w:rsidR="00AB706A" w:rsidRPr="00AC6044" w14:paraId="21B73879" w14:textId="77777777" w:rsidTr="00AE30CD">
        <w:tc>
          <w:tcPr>
            <w:tcW w:w="1413" w:type="dxa"/>
          </w:tcPr>
          <w:p w14:paraId="5A2D9773" w14:textId="77777777" w:rsidR="00AB706A" w:rsidRPr="003C7138" w:rsidRDefault="00AB706A" w:rsidP="008025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Área produtiva</w:t>
            </w:r>
          </w:p>
        </w:tc>
        <w:tc>
          <w:tcPr>
            <w:tcW w:w="2835" w:type="dxa"/>
          </w:tcPr>
          <w:p w14:paraId="221802C0" w14:textId="3889A535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Pastos e cultivos</w:t>
            </w:r>
          </w:p>
        </w:tc>
        <w:tc>
          <w:tcPr>
            <w:tcW w:w="4814" w:type="dxa"/>
          </w:tcPr>
          <w:p w14:paraId="0E2E4FC7" w14:textId="6F5E7AC5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Texturas variad</w:t>
            </w:r>
            <w:r w:rsidR="00AE30CD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s, tons verde a magenta</w:t>
            </w:r>
          </w:p>
        </w:tc>
      </w:tr>
      <w:tr w:rsidR="00AB706A" w:rsidRPr="00AC6044" w14:paraId="375D8D0E" w14:textId="77777777" w:rsidTr="00AE30CD">
        <w:tc>
          <w:tcPr>
            <w:tcW w:w="1413" w:type="dxa"/>
          </w:tcPr>
          <w:p w14:paraId="0CFE2FC2" w14:textId="77777777" w:rsidR="00AB706A" w:rsidRPr="003C7138" w:rsidRDefault="00AB706A" w:rsidP="008025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Cascalheira</w:t>
            </w:r>
          </w:p>
        </w:tc>
        <w:tc>
          <w:tcPr>
            <w:tcW w:w="2835" w:type="dxa"/>
          </w:tcPr>
          <w:p w14:paraId="0E7AE8FE" w14:textId="5CC66277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Cavas de extração de cascalho</w:t>
            </w:r>
          </w:p>
        </w:tc>
        <w:tc>
          <w:tcPr>
            <w:tcW w:w="4814" w:type="dxa"/>
          </w:tcPr>
          <w:p w14:paraId="1C48FEA4" w14:textId="05F80B45" w:rsidR="00AB706A" w:rsidRPr="003C7138" w:rsidRDefault="00AE30CD" w:rsidP="00AE30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Textura heterogênea, tons semelhantes ao solo exposto</w:t>
            </w:r>
          </w:p>
        </w:tc>
      </w:tr>
      <w:tr w:rsidR="00AB706A" w:rsidRPr="00AC6044" w14:paraId="70351920" w14:textId="77777777" w:rsidTr="00AE30CD">
        <w:tc>
          <w:tcPr>
            <w:tcW w:w="1413" w:type="dxa"/>
          </w:tcPr>
          <w:p w14:paraId="1AF923C3" w14:textId="77777777" w:rsidR="00AB706A" w:rsidRPr="003C7138" w:rsidRDefault="00AB706A" w:rsidP="008025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Capoeira</w:t>
            </w:r>
          </w:p>
        </w:tc>
        <w:tc>
          <w:tcPr>
            <w:tcW w:w="2835" w:type="dxa"/>
          </w:tcPr>
          <w:p w14:paraId="62DDA2DD" w14:textId="1A235456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Floresta secundária</w:t>
            </w:r>
          </w:p>
        </w:tc>
        <w:tc>
          <w:tcPr>
            <w:tcW w:w="4814" w:type="dxa"/>
          </w:tcPr>
          <w:p w14:paraId="6BBDECDF" w14:textId="324C0BC5" w:rsidR="00AB706A" w:rsidRPr="003C7138" w:rsidRDefault="00AE30CD" w:rsidP="00AE30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Textura heterogênea, tons verdes médios</w:t>
            </w:r>
          </w:p>
        </w:tc>
      </w:tr>
      <w:tr w:rsidR="00AB706A" w:rsidRPr="00AC6044" w14:paraId="5C550452" w14:textId="77777777" w:rsidTr="00AE30CD">
        <w:tc>
          <w:tcPr>
            <w:tcW w:w="1413" w:type="dxa"/>
          </w:tcPr>
          <w:p w14:paraId="4011D30A" w14:textId="77777777" w:rsidR="00AB706A" w:rsidRPr="003C7138" w:rsidRDefault="00AB706A" w:rsidP="008025B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>Mangue</w:t>
            </w:r>
          </w:p>
        </w:tc>
        <w:tc>
          <w:tcPr>
            <w:tcW w:w="2835" w:type="dxa"/>
          </w:tcPr>
          <w:p w14:paraId="06DA0E90" w14:textId="724DA90F" w:rsidR="00AB706A" w:rsidRPr="003C7138" w:rsidRDefault="003C7138" w:rsidP="003C7138">
            <w:pPr>
              <w:rPr>
                <w:rFonts w:ascii="Arial" w:hAnsi="Arial" w:cs="Arial"/>
                <w:sz w:val="18"/>
                <w:szCs w:val="18"/>
              </w:rPr>
            </w:pPr>
            <w:r w:rsidRPr="003C7138">
              <w:rPr>
                <w:rFonts w:ascii="Arial" w:hAnsi="Arial" w:cs="Arial"/>
                <w:sz w:val="18"/>
                <w:szCs w:val="18"/>
              </w:rPr>
              <w:t xml:space="preserve">Floresta </w:t>
            </w:r>
            <w:proofErr w:type="spellStart"/>
            <w:r w:rsidRPr="003C7138">
              <w:rPr>
                <w:rFonts w:ascii="Arial" w:hAnsi="Arial" w:cs="Arial"/>
                <w:sz w:val="18"/>
                <w:szCs w:val="18"/>
              </w:rPr>
              <w:t>flúvio</w:t>
            </w:r>
            <w:proofErr w:type="spellEnd"/>
            <w:r w:rsidRPr="003C7138">
              <w:rPr>
                <w:rFonts w:ascii="Arial" w:hAnsi="Arial" w:cs="Arial"/>
                <w:sz w:val="18"/>
                <w:szCs w:val="18"/>
              </w:rPr>
              <w:t>-marinha</w:t>
            </w:r>
          </w:p>
        </w:tc>
        <w:tc>
          <w:tcPr>
            <w:tcW w:w="4814" w:type="dxa"/>
          </w:tcPr>
          <w:p w14:paraId="766D5B50" w14:textId="5089AEF1" w:rsidR="00AB706A" w:rsidRPr="003C7138" w:rsidRDefault="00AE30CD" w:rsidP="00AE30C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Textura lisa, homogênea, tom verde claro</w:t>
            </w:r>
          </w:p>
        </w:tc>
      </w:tr>
    </w:tbl>
    <w:p w14:paraId="4493AC29" w14:textId="77777777" w:rsidR="00AB706A" w:rsidRDefault="00AB706A" w:rsidP="00AB706A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25E183C6" w14:textId="30A1637B" w:rsidR="00AB706A" w:rsidRDefault="00AB706A" w:rsidP="00D948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537">
        <w:rPr>
          <w:rFonts w:ascii="Arial" w:hAnsi="Arial" w:cs="Arial"/>
        </w:rPr>
        <w:t xml:space="preserve">Fonte: </w:t>
      </w:r>
      <w:r>
        <w:rPr>
          <w:rFonts w:ascii="Arial" w:hAnsi="Arial" w:cs="Arial"/>
        </w:rPr>
        <w:t xml:space="preserve">elaborado pelo autor a partir de </w:t>
      </w:r>
      <w:r w:rsidR="00D948BB">
        <w:rPr>
          <w:rFonts w:ascii="Arial" w:hAnsi="Arial" w:cs="Arial"/>
        </w:rPr>
        <w:t>IBGE (2012) e uso de produtos de SR</w:t>
      </w:r>
    </w:p>
    <w:p w14:paraId="52C220D7" w14:textId="7C72A9B3" w:rsidR="006636FC" w:rsidRDefault="006636FC" w:rsidP="00544B49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5E530D0" w14:textId="77777777" w:rsidR="006636FC" w:rsidRDefault="006636FC" w:rsidP="00544B49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4735AA3" w14:textId="129E0212" w:rsidR="00544B49" w:rsidRPr="00544B49" w:rsidRDefault="00544B49" w:rsidP="00544B49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44B49">
        <w:rPr>
          <w:rFonts w:ascii="Arial" w:hAnsi="Arial" w:cs="Arial"/>
          <w:b/>
          <w:bCs/>
          <w:sz w:val="24"/>
          <w:szCs w:val="24"/>
        </w:rPr>
        <w:t>2.1 Indicações para projetos de preservação ambiental</w:t>
      </w:r>
    </w:p>
    <w:p w14:paraId="57F04468" w14:textId="77777777" w:rsidR="009A5E26" w:rsidRDefault="009A5E26" w:rsidP="00544B4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195E894A" w14:textId="5728EBF0" w:rsidR="00544B49" w:rsidRDefault="00544B49" w:rsidP="00544B4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2.1.1 Fauna e flora</w:t>
      </w:r>
    </w:p>
    <w:p w14:paraId="6352A921" w14:textId="7D586DA5" w:rsidR="00140270" w:rsidRDefault="00140270" w:rsidP="00140270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projeto de lei apresentado pelo Vereador Carlos Santana tinha por objetivo a valorização da fauna e flora urbanas, </w:t>
      </w:r>
      <w:r w:rsidR="00544B49">
        <w:rPr>
          <w:rFonts w:ascii="Arial" w:hAnsi="Arial" w:cs="Arial"/>
          <w:sz w:val="24"/>
          <w:szCs w:val="24"/>
        </w:rPr>
        <w:t>a qual podemos ver alguns exemplos nas fotos 1 e 2</w:t>
      </w:r>
      <w:r>
        <w:rPr>
          <w:rFonts w:ascii="Arial" w:hAnsi="Arial" w:cs="Arial"/>
          <w:sz w:val="24"/>
          <w:szCs w:val="24"/>
        </w:rPr>
        <w:t>.</w:t>
      </w:r>
    </w:p>
    <w:p w14:paraId="752F41FC" w14:textId="3000B7B6" w:rsidR="00140270" w:rsidRDefault="00544B49" w:rsidP="00140270">
      <w:pPr>
        <w:spacing w:after="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3F1874D8" wp14:editId="0C1ADB36">
            <wp:simplePos x="0" y="0"/>
            <wp:positionH relativeFrom="margin">
              <wp:posOffset>2920365</wp:posOffset>
            </wp:positionH>
            <wp:positionV relativeFrom="paragraph">
              <wp:posOffset>433705</wp:posOffset>
            </wp:positionV>
            <wp:extent cx="2844800" cy="217170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0812FDD7" wp14:editId="0AEEF710">
            <wp:simplePos x="0" y="0"/>
            <wp:positionH relativeFrom="margin">
              <wp:align>left</wp:align>
            </wp:positionH>
            <wp:positionV relativeFrom="paragraph">
              <wp:posOffset>433705</wp:posOffset>
            </wp:positionV>
            <wp:extent cx="2853690" cy="2190750"/>
            <wp:effectExtent l="0" t="0" r="3810" b="0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69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Fotografias 1 e 2</w:t>
      </w:r>
      <w:r w:rsidR="00140270" w:rsidRPr="00C53537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Espécime de pica-pau amazônico (à esq.) e acácia de Sião (à dir.), muito usada na arborização urbana nas décadas de 1960 e 1970</w:t>
      </w:r>
    </w:p>
    <w:p w14:paraId="5FCCF39D" w14:textId="020931DF" w:rsidR="00544B49" w:rsidRDefault="00544B49" w:rsidP="0014027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A2C5F5A" w14:textId="44932F68" w:rsidR="00140270" w:rsidRDefault="00140270" w:rsidP="001402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3537">
        <w:rPr>
          <w:rFonts w:ascii="Arial" w:hAnsi="Arial" w:cs="Arial"/>
        </w:rPr>
        <w:t>Fot</w:t>
      </w:r>
      <w:r>
        <w:rPr>
          <w:rFonts w:ascii="Arial" w:hAnsi="Arial" w:cs="Arial"/>
        </w:rPr>
        <w:t>o</w:t>
      </w:r>
      <w:r w:rsidRPr="00C5353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a autora, 12 jan. 2019</w:t>
      </w:r>
    </w:p>
    <w:p w14:paraId="51AF06D9" w14:textId="35AE829F" w:rsidR="00471E7B" w:rsidRDefault="00471E7B" w:rsidP="00471E7B">
      <w:pPr>
        <w:rPr>
          <w:rFonts w:ascii="Arial" w:hAnsi="Arial" w:cs="Arial"/>
          <w:b/>
          <w:bCs/>
          <w:sz w:val="24"/>
          <w:szCs w:val="24"/>
        </w:rPr>
      </w:pPr>
    </w:p>
    <w:p w14:paraId="3A14FAD5" w14:textId="483B862B" w:rsidR="00544B49" w:rsidRDefault="00544B4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71826ED0" w14:textId="6BF5C051" w:rsidR="00544B49" w:rsidRPr="00544B49" w:rsidRDefault="00544B49" w:rsidP="00544B49">
      <w:p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REFERÊNCIAS</w:t>
      </w:r>
    </w:p>
    <w:p w14:paraId="6AE73760" w14:textId="77777777" w:rsidR="00041669" w:rsidRDefault="00041669" w:rsidP="00544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A9D09" w14:textId="77777777" w:rsidR="00864A57" w:rsidRDefault="00864A57" w:rsidP="00544B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MONBEIG, P. A divisão regional do estado de São Paulo. </w:t>
      </w:r>
      <w:r>
        <w:rPr>
          <w:rFonts w:ascii="Arial" w:hAnsi="Arial" w:cs="Arial"/>
          <w:b/>
          <w:bCs/>
          <w:sz w:val="24"/>
          <w:szCs w:val="24"/>
        </w:rPr>
        <w:t xml:space="preserve">Boletim Paulista de Geografia: </w:t>
      </w:r>
      <w:r>
        <w:rPr>
          <w:rFonts w:ascii="Arial" w:hAnsi="Arial" w:cs="Arial"/>
          <w:sz w:val="24"/>
          <w:szCs w:val="24"/>
        </w:rPr>
        <w:t>Edição Especial, São Paulo: AGB, nº. 1, p.45-70, set. 2009.</w:t>
      </w:r>
    </w:p>
    <w:p w14:paraId="246AA77F" w14:textId="77777777" w:rsidR="00864A57" w:rsidRDefault="00864A57" w:rsidP="00544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ABA6C21" w14:textId="03DBB208" w:rsidR="00864A57" w:rsidRPr="00864A57" w:rsidRDefault="00864A57" w:rsidP="00544B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MIRANDA, E. Urbanização da Amazônia: o Projeto Pombalino e as pequenas cidades ribeirinhas. In: </w:t>
      </w:r>
      <w:r w:rsidR="00175B12">
        <w:rPr>
          <w:rFonts w:ascii="Arial" w:hAnsi="Arial" w:cs="Arial"/>
          <w:sz w:val="24"/>
          <w:szCs w:val="24"/>
        </w:rPr>
        <w:t>TRINDADE JR., S. C.; CARVALHO, G.; MOURA, A.; GOMES NETO, J. (</w:t>
      </w:r>
      <w:proofErr w:type="spellStart"/>
      <w:r w:rsidR="00175B12">
        <w:rPr>
          <w:rFonts w:ascii="Arial" w:hAnsi="Arial" w:cs="Arial"/>
          <w:sz w:val="24"/>
          <w:szCs w:val="24"/>
        </w:rPr>
        <w:t>orgs</w:t>
      </w:r>
      <w:proofErr w:type="spellEnd"/>
      <w:r w:rsidR="00175B12">
        <w:rPr>
          <w:rFonts w:ascii="Arial" w:hAnsi="Arial" w:cs="Arial"/>
          <w:sz w:val="24"/>
          <w:szCs w:val="24"/>
        </w:rPr>
        <w:t xml:space="preserve">.). </w:t>
      </w:r>
      <w:r w:rsidR="00175B12">
        <w:rPr>
          <w:rFonts w:ascii="Arial" w:hAnsi="Arial" w:cs="Arial"/>
          <w:b/>
          <w:bCs/>
          <w:sz w:val="24"/>
          <w:szCs w:val="24"/>
        </w:rPr>
        <w:t xml:space="preserve">Pequenas e médias cidades da Amazônia. </w:t>
      </w:r>
      <w:r w:rsidR="00175B12">
        <w:rPr>
          <w:rFonts w:ascii="Arial" w:hAnsi="Arial" w:cs="Arial"/>
          <w:sz w:val="24"/>
          <w:szCs w:val="24"/>
        </w:rPr>
        <w:t>Belém: UFPA; Fase, 2009, p.15-33.</w:t>
      </w:r>
    </w:p>
    <w:p w14:paraId="4206598E" w14:textId="77777777" w:rsidR="00864A57" w:rsidRDefault="00864A57" w:rsidP="00544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96FD5C" w14:textId="7CD2E774" w:rsidR="009D35E2" w:rsidRDefault="00041669" w:rsidP="00544B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SANTO ANTÔNIO DO TAUÁ. </w:t>
      </w:r>
      <w:r>
        <w:rPr>
          <w:rFonts w:ascii="Arial" w:hAnsi="Arial" w:cs="Arial"/>
          <w:b/>
          <w:bCs/>
          <w:sz w:val="24"/>
          <w:szCs w:val="24"/>
        </w:rPr>
        <w:t xml:space="preserve">Lei Orgânica. </w:t>
      </w:r>
      <w:r>
        <w:rPr>
          <w:rFonts w:ascii="Arial" w:hAnsi="Arial" w:cs="Arial"/>
          <w:sz w:val="24"/>
          <w:szCs w:val="24"/>
        </w:rPr>
        <w:t>Belém: CEJUP, 1990.</w:t>
      </w:r>
    </w:p>
    <w:p w14:paraId="3833B6C4" w14:textId="32F74955" w:rsidR="00041669" w:rsidRDefault="00041669" w:rsidP="00544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C50A55" w14:textId="1E499375" w:rsidR="00041669" w:rsidRDefault="00041669" w:rsidP="00544B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TRINDADE JR., S. C. A metropolização na fronteira. In: TRINDADE JR., S. C. </w:t>
      </w:r>
      <w:r>
        <w:rPr>
          <w:rFonts w:ascii="Arial" w:hAnsi="Arial" w:cs="Arial"/>
          <w:b/>
          <w:bCs/>
          <w:sz w:val="24"/>
          <w:szCs w:val="24"/>
        </w:rPr>
        <w:t xml:space="preserve">Formação metropolitana de Belém (1960-1990). </w:t>
      </w:r>
      <w:r>
        <w:rPr>
          <w:rFonts w:ascii="Arial" w:hAnsi="Arial" w:cs="Arial"/>
          <w:sz w:val="24"/>
          <w:szCs w:val="24"/>
        </w:rPr>
        <w:t xml:space="preserve">Belém: </w:t>
      </w:r>
      <w:proofErr w:type="spellStart"/>
      <w:r>
        <w:rPr>
          <w:rFonts w:ascii="Arial" w:hAnsi="Arial" w:cs="Arial"/>
          <w:sz w:val="24"/>
          <w:szCs w:val="24"/>
        </w:rPr>
        <w:t>Paka</w:t>
      </w:r>
      <w:proofErr w:type="spellEnd"/>
      <w:r>
        <w:rPr>
          <w:rFonts w:ascii="Arial" w:hAnsi="Arial" w:cs="Arial"/>
          <w:sz w:val="24"/>
          <w:szCs w:val="24"/>
        </w:rPr>
        <w:t>-Tatu, 2016, p.39-88.</w:t>
      </w:r>
    </w:p>
    <w:p w14:paraId="07AAABFA" w14:textId="39943956" w:rsidR="00175B12" w:rsidRDefault="00175B12" w:rsidP="00544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66875D5" w14:textId="0F097435" w:rsidR="00175B12" w:rsidRPr="009A5E26" w:rsidRDefault="009A5E26" w:rsidP="00544B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PEREIRA, R. G</w:t>
      </w:r>
      <w:r w:rsidR="00175B12">
        <w:rPr>
          <w:rFonts w:ascii="Arial" w:hAnsi="Arial" w:cs="Arial"/>
          <w:sz w:val="24"/>
          <w:szCs w:val="24"/>
        </w:rPr>
        <w:t xml:space="preserve">. </w:t>
      </w:r>
      <w:r w:rsidR="00175B12">
        <w:rPr>
          <w:rFonts w:ascii="Arial" w:hAnsi="Arial" w:cs="Arial"/>
          <w:b/>
          <w:bCs/>
          <w:sz w:val="24"/>
          <w:szCs w:val="24"/>
        </w:rPr>
        <w:t xml:space="preserve">Origem da pizza – Como surgiu, </w:t>
      </w:r>
      <w:r>
        <w:rPr>
          <w:rFonts w:ascii="Arial" w:hAnsi="Arial" w:cs="Arial"/>
          <w:b/>
          <w:bCs/>
          <w:sz w:val="24"/>
          <w:szCs w:val="24"/>
        </w:rPr>
        <w:t xml:space="preserve">primeira pizzaria e sua história no Brasil. </w:t>
      </w:r>
      <w:r>
        <w:rPr>
          <w:rFonts w:ascii="Arial" w:hAnsi="Arial" w:cs="Arial"/>
          <w:sz w:val="24"/>
          <w:szCs w:val="24"/>
        </w:rPr>
        <w:t xml:space="preserve">Disponível em: &lt; </w:t>
      </w:r>
      <w:hyperlink r:id="rId10" w:anchor=":~:text=A%20hist%C3%B3ria%20da%20pizza%20teve,compara%20aos%20p%C3%A3es%20s%C3%ADrios%20atuais" w:history="1">
        <w:r w:rsidRPr="00FB3B29">
          <w:rPr>
            <w:rStyle w:val="Hyperlink"/>
            <w:rFonts w:ascii="Arial" w:hAnsi="Arial" w:cs="Arial"/>
            <w:sz w:val="24"/>
            <w:szCs w:val="24"/>
          </w:rPr>
          <w:t>https://segredosdomundo.r7.com/origem-da-pizza/#:~:text=A%20hist%C3%B3ria%20da%20pizza%20teve,compara%20aos%20p%C3%A3es%20s%C3%ADrios%20atuais</w:t>
        </w:r>
      </w:hyperlink>
      <w:r w:rsidRPr="009A5E2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&gt;. Acesso: 07 dez. 2021.</w:t>
      </w:r>
    </w:p>
    <w:p w14:paraId="2E44D4C2" w14:textId="21A2EB99" w:rsidR="00041669" w:rsidRDefault="00041669" w:rsidP="00544B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350D40" w14:textId="08AC3920" w:rsidR="00041669" w:rsidRDefault="00041669" w:rsidP="00544B4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WAGLEY, C. </w:t>
      </w:r>
      <w:r>
        <w:rPr>
          <w:rFonts w:ascii="Arial" w:hAnsi="Arial" w:cs="Arial"/>
          <w:b/>
          <w:bCs/>
          <w:sz w:val="24"/>
          <w:szCs w:val="24"/>
        </w:rPr>
        <w:t xml:space="preserve">Uma comunidade amazônica: </w:t>
      </w:r>
      <w:r>
        <w:rPr>
          <w:rFonts w:ascii="Arial" w:hAnsi="Arial" w:cs="Arial"/>
          <w:sz w:val="24"/>
          <w:szCs w:val="24"/>
        </w:rPr>
        <w:t>estudo do homem nos trópicos. 3.ed. Belo Horizonte: Itatiaia; São Paulo: Editora da Universidade de São Paulo, 1988. 317p. (Coleção Reconquista do Brasil, 136.)</w:t>
      </w:r>
    </w:p>
    <w:p w14:paraId="52183885" w14:textId="624D4637" w:rsidR="009A5E26" w:rsidRDefault="009A5E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B5F9B05" w14:textId="67C03035" w:rsidR="009A5E26" w:rsidRPr="00544B49" w:rsidRDefault="009A5E26" w:rsidP="009A5E26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GLOSSÁRIO</w:t>
      </w:r>
    </w:p>
    <w:p w14:paraId="6DCAD3BF" w14:textId="77777777" w:rsidR="009A5E26" w:rsidRDefault="009A5E26" w:rsidP="009A5E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1DD66C" w14:textId="5B501AC2" w:rsidR="009A5E26" w:rsidRPr="009A5E26" w:rsidRDefault="009A5E26" w:rsidP="009A5E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Capoeira – </w:t>
      </w:r>
      <w:r>
        <w:rPr>
          <w:rFonts w:ascii="Arial" w:hAnsi="Arial" w:cs="Arial"/>
          <w:sz w:val="24"/>
          <w:szCs w:val="24"/>
        </w:rPr>
        <w:t>nome popular para a floresta secundária.</w:t>
      </w:r>
    </w:p>
    <w:p w14:paraId="5FB35D34" w14:textId="77777777" w:rsidR="009A5E26" w:rsidRDefault="009A5E26" w:rsidP="009A5E2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F1964C9" w14:textId="2B1F7386" w:rsidR="009A5E26" w:rsidRDefault="009A5E26" w:rsidP="009A5E2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Mangue preto – </w:t>
      </w:r>
      <w:r>
        <w:rPr>
          <w:rFonts w:ascii="Arial" w:hAnsi="Arial" w:cs="Arial"/>
          <w:sz w:val="24"/>
          <w:szCs w:val="24"/>
        </w:rPr>
        <w:t>espécie do mangue.</w:t>
      </w:r>
    </w:p>
    <w:p w14:paraId="709F967F" w14:textId="355D7688" w:rsidR="009A5E26" w:rsidRDefault="009A5E26" w:rsidP="009A5E2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8B9854" w14:textId="633DD8B1" w:rsidR="006636FC" w:rsidRDefault="009A5E26" w:rsidP="009A5E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A5E26">
        <w:rPr>
          <w:rFonts w:ascii="Arial" w:hAnsi="Arial" w:cs="Arial"/>
          <w:b/>
          <w:bCs/>
          <w:sz w:val="24"/>
          <w:szCs w:val="24"/>
        </w:rPr>
        <w:t>Serração –</w:t>
      </w:r>
      <w:r>
        <w:rPr>
          <w:rFonts w:ascii="Arial" w:hAnsi="Arial" w:cs="Arial"/>
          <w:sz w:val="24"/>
          <w:szCs w:val="24"/>
        </w:rPr>
        <w:t xml:space="preserve"> neblina forte, nevoeiro.</w:t>
      </w:r>
    </w:p>
    <w:p w14:paraId="56AEF37D" w14:textId="77777777" w:rsidR="006636FC" w:rsidRDefault="006636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0BFDF8D" w14:textId="36F19430" w:rsidR="006636FC" w:rsidRDefault="006636FC" w:rsidP="006636F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ANEXOS</w:t>
      </w:r>
    </w:p>
    <w:p w14:paraId="2BEFCF3C" w14:textId="77777777" w:rsidR="006636FC" w:rsidRDefault="006636FC" w:rsidP="006636FC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28331E" w14:textId="64267DBD" w:rsidR="009A5E26" w:rsidRDefault="006636FC" w:rsidP="006636FC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</w:t>
      </w:r>
      <w:r w:rsidRPr="00C53537">
        <w:rPr>
          <w:rFonts w:ascii="Arial" w:hAnsi="Arial" w:cs="Arial"/>
          <w:b/>
          <w:bCs/>
        </w:rPr>
        <w:t xml:space="preserve"> 1 – </w:t>
      </w:r>
      <w:r>
        <w:rPr>
          <w:rFonts w:ascii="Arial" w:hAnsi="Arial" w:cs="Arial"/>
          <w:b/>
          <w:bCs/>
        </w:rPr>
        <w:t>Propaganda de condomínio no município de Castanhal (PA)</w:t>
      </w:r>
    </w:p>
    <w:p w14:paraId="33B29C05" w14:textId="661835EB" w:rsidR="006636FC" w:rsidRDefault="006636FC" w:rsidP="006636FC">
      <w:pPr>
        <w:spacing w:after="0" w:line="240" w:lineRule="auto"/>
        <w:rPr>
          <w:rFonts w:ascii="Arial" w:hAnsi="Arial" w:cs="Arial"/>
          <w:b/>
          <w:bCs/>
        </w:rPr>
      </w:pPr>
    </w:p>
    <w:p w14:paraId="49D96ADC" w14:textId="5392168D" w:rsidR="006636FC" w:rsidRDefault="006636FC" w:rsidP="006636FC">
      <w:pPr>
        <w:spacing w:after="0" w:line="240" w:lineRule="auto"/>
        <w:rPr>
          <w:rFonts w:ascii="Arial" w:hAnsi="Arial" w:cs="Arial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478E960" wp14:editId="641793B3">
            <wp:simplePos x="0" y="0"/>
            <wp:positionH relativeFrom="column">
              <wp:posOffset>-365</wp:posOffset>
            </wp:positionH>
            <wp:positionV relativeFrom="paragraph">
              <wp:posOffset>-1148</wp:posOffset>
            </wp:positionV>
            <wp:extent cx="5760720" cy="5067300"/>
            <wp:effectExtent l="0" t="0" r="0" b="0"/>
            <wp:wrapSquare wrapText="bothSides"/>
            <wp:docPr id="6" name="Imagem 6" descr="Lotes no Condomínio em Castanhal Acgua Resort Castanhal PA - Encontre  terrenos á venda Castanhal PA no Vivaloc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tes no Condomínio em Castanhal Acgua Resort Castanhal PA - Encontre  terrenos á venda Castanhal PA no Vivaloca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6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54869" w14:textId="18D2CC8A" w:rsidR="006636FC" w:rsidRPr="006636FC" w:rsidRDefault="006636FC" w:rsidP="006636F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Fonte: Dele &amp; Dela Incorporadora (2021)</w:t>
      </w:r>
    </w:p>
    <w:sectPr w:rsidR="006636FC" w:rsidRPr="006636FC" w:rsidSect="007511F5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AD7AAA"/>
    <w:multiLevelType w:val="hybridMultilevel"/>
    <w:tmpl w:val="4D5ACCC6"/>
    <w:lvl w:ilvl="0" w:tplc="2B62DE06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08"/>
    <w:rsid w:val="00041669"/>
    <w:rsid w:val="0006070B"/>
    <w:rsid w:val="00083835"/>
    <w:rsid w:val="000844A0"/>
    <w:rsid w:val="00117F1D"/>
    <w:rsid w:val="0012591A"/>
    <w:rsid w:val="00140270"/>
    <w:rsid w:val="00175B12"/>
    <w:rsid w:val="001E0803"/>
    <w:rsid w:val="002D5C00"/>
    <w:rsid w:val="00355D6C"/>
    <w:rsid w:val="003C566F"/>
    <w:rsid w:val="003C6E28"/>
    <w:rsid w:val="003C7138"/>
    <w:rsid w:val="003E1ADE"/>
    <w:rsid w:val="00471E7B"/>
    <w:rsid w:val="00544B49"/>
    <w:rsid w:val="00591E50"/>
    <w:rsid w:val="005F180D"/>
    <w:rsid w:val="00657319"/>
    <w:rsid w:val="006636FC"/>
    <w:rsid w:val="00707F56"/>
    <w:rsid w:val="007432F1"/>
    <w:rsid w:val="007511F5"/>
    <w:rsid w:val="00777D50"/>
    <w:rsid w:val="00786CEB"/>
    <w:rsid w:val="007C088E"/>
    <w:rsid w:val="007D6185"/>
    <w:rsid w:val="00864A57"/>
    <w:rsid w:val="00952C77"/>
    <w:rsid w:val="0095755D"/>
    <w:rsid w:val="009A5E26"/>
    <w:rsid w:val="009B206F"/>
    <w:rsid w:val="009D35E2"/>
    <w:rsid w:val="00A36C8B"/>
    <w:rsid w:val="00AB706A"/>
    <w:rsid w:val="00AC6044"/>
    <w:rsid w:val="00AD1887"/>
    <w:rsid w:val="00AE30CD"/>
    <w:rsid w:val="00B816E9"/>
    <w:rsid w:val="00BF6BB5"/>
    <w:rsid w:val="00C46972"/>
    <w:rsid w:val="00C53537"/>
    <w:rsid w:val="00C634CD"/>
    <w:rsid w:val="00C72B35"/>
    <w:rsid w:val="00D74508"/>
    <w:rsid w:val="00D948BB"/>
    <w:rsid w:val="00E2125E"/>
    <w:rsid w:val="00E31556"/>
    <w:rsid w:val="00EA004F"/>
    <w:rsid w:val="00EA66C6"/>
    <w:rsid w:val="00F06E53"/>
    <w:rsid w:val="00F1726A"/>
    <w:rsid w:val="00F30683"/>
    <w:rsid w:val="00FD5304"/>
    <w:rsid w:val="00FD63C9"/>
    <w:rsid w:val="00FF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2A5E"/>
  <w15:docId w15:val="{F81FDF49-04B3-4714-88C8-7694D25AA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C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816E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9A5E26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A5E26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6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s://segredosdomundo.r7.com/origem-da-pizz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1962</Words>
  <Characters>10597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Estêvão Barbosa</dc:creator>
  <cp:lastModifiedBy>jorge cardoso</cp:lastModifiedBy>
  <cp:revision>6</cp:revision>
  <dcterms:created xsi:type="dcterms:W3CDTF">2023-08-10T16:00:00Z</dcterms:created>
  <dcterms:modified xsi:type="dcterms:W3CDTF">2025-02-18T13:00:00Z</dcterms:modified>
</cp:coreProperties>
</file>